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611F8" w14:textId="7C0DBF08" w:rsidR="005B6B50" w:rsidRDefault="0095773E" w:rsidP="12E984B4">
      <w:pPr>
        <w:pStyle w:val="ListParagraph"/>
        <w:numPr>
          <w:ilvl w:val="0"/>
          <w:numId w:val="1"/>
        </w:numPr>
        <w:tabs>
          <w:tab w:val="left" w:pos="9252"/>
        </w:tabs>
        <w:spacing w:after="0" w:line="240" w:lineRule="auto"/>
        <w:rPr>
          <w:rFonts w:ascii="Arial" w:hAnsi="Arial" w:cs="Arial"/>
          <w:b/>
          <w:bCs/>
          <w:color w:val="FFFFFF" w:themeColor="background1"/>
          <w:sz w:val="24"/>
          <w:szCs w:val="24"/>
        </w:rPr>
      </w:pPr>
      <w:r w:rsidRPr="12E984B4">
        <w:rPr>
          <w:rFonts w:ascii="Arial" w:hAnsi="Arial" w:cs="Arial"/>
          <w:b/>
          <w:bCs/>
          <w:noProof/>
          <w:color w:val="FFFFFF" w:themeColor="background1"/>
          <w:sz w:val="28"/>
          <w:szCs w:val="28"/>
        </w:rPr>
        <w:t>March</w:t>
      </w:r>
      <w:r w:rsidR="002631D1" w:rsidRPr="12E984B4">
        <w:rPr>
          <w:rFonts w:ascii="Arial" w:hAnsi="Arial" w:cs="Arial"/>
          <w:b/>
          <w:bCs/>
          <w:noProof/>
          <w:color w:val="FFFFFF" w:themeColor="background1"/>
          <w:sz w:val="28"/>
          <w:szCs w:val="28"/>
        </w:rPr>
        <w:t xml:space="preserve"> </w:t>
      </w:r>
      <w:r w:rsidR="00E743AA" w:rsidRPr="12E984B4">
        <w:rPr>
          <w:rFonts w:ascii="Arial" w:hAnsi="Arial" w:cs="Arial"/>
          <w:b/>
          <w:bCs/>
          <w:color w:val="FFFFFF" w:themeColor="background1"/>
          <w:sz w:val="28"/>
          <w:szCs w:val="28"/>
        </w:rPr>
        <w:t xml:space="preserve">– </w:t>
      </w:r>
      <w:r w:rsidRPr="12E984B4">
        <w:rPr>
          <w:rFonts w:ascii="Arial" w:hAnsi="Arial" w:cs="Arial"/>
          <w:b/>
          <w:bCs/>
          <w:color w:val="FFFFFF" w:themeColor="background1"/>
          <w:sz w:val="28"/>
          <w:szCs w:val="28"/>
        </w:rPr>
        <w:t>National Nutrition</w:t>
      </w:r>
      <w:r w:rsidR="002631D1" w:rsidRPr="12E984B4">
        <w:rPr>
          <w:rFonts w:ascii="Arial" w:hAnsi="Arial" w:cs="Arial"/>
          <w:b/>
          <w:bCs/>
          <w:color w:val="FFFFFF" w:themeColor="background1"/>
          <w:sz w:val="28"/>
          <w:szCs w:val="28"/>
        </w:rPr>
        <w:t xml:space="preserve"> Month</w:t>
      </w:r>
      <w:r w:rsidR="00DA748B">
        <w:rPr>
          <w:rFonts w:ascii="Arial" w:hAnsi="Arial" w:cs="Arial"/>
          <w:b/>
          <w:color w:val="FFFFFF" w:themeColor="background1"/>
          <w:sz w:val="24"/>
          <w:szCs w:val="24"/>
        </w:rPr>
        <w:tab/>
      </w:r>
    </w:p>
    <w:p w14:paraId="03D55642" w14:textId="440C46EE" w:rsidR="002650A7" w:rsidRPr="00A3499B" w:rsidRDefault="002650A7" w:rsidP="005A75A5">
      <w:pPr>
        <w:spacing w:after="0" w:line="240" w:lineRule="auto"/>
        <w:jc w:val="center"/>
        <w:rPr>
          <w:rFonts w:ascii="Arial" w:hAnsi="Arial" w:cs="Arial"/>
          <w:b/>
          <w:color w:val="FFFFFF" w:themeColor="background1"/>
          <w:sz w:val="24"/>
          <w:szCs w:val="24"/>
        </w:rPr>
      </w:pPr>
      <w:r>
        <w:rPr>
          <w:rFonts w:ascii="Calibri Light" w:eastAsia="Calibri" w:hAnsi="Calibri Light" w:cs="Calibri Light"/>
          <w:b/>
          <w:sz w:val="44"/>
          <w:szCs w:val="44"/>
        </w:rPr>
        <w:t>March – National Nutrition Month</w:t>
      </w:r>
    </w:p>
    <w:p w14:paraId="208D8B4E" w14:textId="2609F3F3" w:rsidR="001B1993" w:rsidRDefault="001B1993" w:rsidP="005A75A5">
      <w:pPr>
        <w:pStyle w:val="Heading1"/>
        <w:tabs>
          <w:tab w:val="center" w:pos="5310"/>
        </w:tabs>
        <w:spacing w:before="0" w:line="240" w:lineRule="auto"/>
        <w:rPr>
          <w:i/>
          <w:sz w:val="20"/>
        </w:rPr>
      </w:pPr>
      <w:r w:rsidRPr="00636AE2">
        <w:rPr>
          <w:rFonts w:eastAsia="Times New Roman" w:cstheme="majorHAnsi"/>
        </w:rPr>
        <w:t>Drop-In Article</w:t>
      </w:r>
      <w:r w:rsidRPr="00F9322B">
        <w:rPr>
          <w:i/>
          <w:sz w:val="20"/>
        </w:rPr>
        <w:t xml:space="preserve"> </w:t>
      </w:r>
      <w:r w:rsidR="005A75A5">
        <w:rPr>
          <w:i/>
          <w:sz w:val="20"/>
        </w:rPr>
        <w:tab/>
      </w:r>
    </w:p>
    <w:p w14:paraId="7125E834" w14:textId="77777777" w:rsidR="001B1993" w:rsidRDefault="001B1993" w:rsidP="001B1993">
      <w:pPr>
        <w:spacing w:after="0" w:line="240" w:lineRule="auto"/>
        <w:rPr>
          <w:rFonts w:ascii="Arial" w:hAnsi="Arial" w:cs="Arial"/>
          <w:i/>
          <w:sz w:val="20"/>
        </w:rPr>
      </w:pPr>
    </w:p>
    <w:p w14:paraId="564A0DEC" w14:textId="63170F9B" w:rsidR="001B1993" w:rsidRPr="00340129" w:rsidRDefault="001B1993" w:rsidP="001B1993">
      <w:pPr>
        <w:spacing w:after="0" w:line="240" w:lineRule="auto"/>
        <w:rPr>
          <w:rFonts w:asciiTheme="majorHAnsi" w:eastAsia="Times New Roman" w:hAnsiTheme="majorHAnsi" w:cstheme="majorHAnsi"/>
          <w:i/>
          <w:szCs w:val="20"/>
        </w:rPr>
      </w:pPr>
      <w:r w:rsidRPr="00013646">
        <w:rPr>
          <w:rFonts w:asciiTheme="majorHAnsi" w:eastAsia="Times New Roman" w:hAnsiTheme="majorHAnsi" w:cstheme="majorHAnsi"/>
          <w:b/>
          <w:bCs/>
          <w:i/>
          <w:szCs w:val="20"/>
        </w:rPr>
        <w:t>To Use:</w:t>
      </w:r>
      <w:r w:rsidRPr="00340129">
        <w:rPr>
          <w:rFonts w:asciiTheme="majorHAnsi" w:eastAsia="Times New Roman" w:hAnsiTheme="majorHAnsi" w:cstheme="majorHAnsi"/>
          <w:i/>
          <w:szCs w:val="20"/>
        </w:rPr>
        <w:t xml:space="preserve"> Fill in the article below with specific details about your lifestyle change program. Once you’ve filled in the article, you can post it to your organization’s website, publish it in your organization’s newsletter, and/or send it to a local newspaper or magazine. You can also download an image to use with the article from the </w:t>
      </w:r>
      <w:r w:rsidR="00E628C1" w:rsidRPr="00340129">
        <w:rPr>
          <w:rFonts w:asciiTheme="majorHAnsi" w:eastAsia="Times New Roman" w:hAnsiTheme="majorHAnsi" w:cstheme="majorHAnsi"/>
          <w:i/>
          <w:szCs w:val="20"/>
        </w:rPr>
        <w:t>National DPP customer service center.</w:t>
      </w:r>
    </w:p>
    <w:p w14:paraId="1B0CF744" w14:textId="77777777" w:rsidR="0095773E" w:rsidRDefault="0095773E" w:rsidP="000C4D8A">
      <w:pPr>
        <w:pStyle w:val="Heading1"/>
        <w:spacing w:before="0" w:line="240" w:lineRule="auto"/>
      </w:pPr>
    </w:p>
    <w:p w14:paraId="3775496A" w14:textId="3D6E64B5" w:rsidR="00522586" w:rsidRPr="00C705F5" w:rsidRDefault="00F9654B" w:rsidP="00413004">
      <w:pPr>
        <w:tabs>
          <w:tab w:val="left" w:pos="720"/>
        </w:tabs>
        <w:spacing w:after="0" w:line="240" w:lineRule="auto"/>
        <w:jc w:val="both"/>
        <w:rPr>
          <w:rFonts w:ascii="Arial" w:hAnsi="Arial" w:cs="Arial"/>
          <w:b/>
          <w:iCs/>
          <w:sz w:val="24"/>
          <w:szCs w:val="24"/>
        </w:rPr>
      </w:pPr>
      <w:r w:rsidRPr="00C705F5">
        <w:rPr>
          <w:rFonts w:asciiTheme="majorHAnsi" w:hAnsiTheme="majorHAnsi" w:cstheme="majorHAnsi"/>
          <w:b/>
          <w:sz w:val="28"/>
          <w:szCs w:val="28"/>
        </w:rPr>
        <w:t>Being Healthy Doesn’t Mean Giving Up the Foods You</w:t>
      </w:r>
      <w:r w:rsidRPr="00C705F5">
        <w:rPr>
          <w:rFonts w:ascii="Arial" w:hAnsi="Arial" w:cs="Arial"/>
          <w:b/>
          <w:iCs/>
          <w:sz w:val="24"/>
          <w:szCs w:val="24"/>
        </w:rPr>
        <w:t xml:space="preserve"> </w:t>
      </w:r>
      <w:r w:rsidRPr="00C705F5">
        <w:rPr>
          <w:rFonts w:asciiTheme="majorHAnsi" w:hAnsiTheme="majorHAnsi" w:cstheme="majorHAnsi"/>
          <w:b/>
          <w:sz w:val="28"/>
          <w:szCs w:val="28"/>
        </w:rPr>
        <w:t>Love</w:t>
      </w:r>
    </w:p>
    <w:p w14:paraId="1E7F396A" w14:textId="77777777" w:rsidR="00522586" w:rsidRPr="00B27BE0" w:rsidRDefault="00522586" w:rsidP="00E52072">
      <w:pPr>
        <w:spacing w:after="0" w:line="240" w:lineRule="auto"/>
        <w:rPr>
          <w:rFonts w:ascii="Arial" w:hAnsi="Arial" w:cs="Arial"/>
        </w:rPr>
      </w:pPr>
    </w:p>
    <w:p w14:paraId="7095A59E" w14:textId="6D74C4A5" w:rsidR="007C37CC" w:rsidRPr="006D4A57" w:rsidRDefault="00522586" w:rsidP="00E52072">
      <w:pPr>
        <w:pStyle w:val="Heading1"/>
        <w:spacing w:before="0" w:line="240" w:lineRule="auto"/>
        <w:rPr>
          <w:rFonts w:eastAsiaTheme="minorHAnsi" w:cstheme="majorHAnsi"/>
          <w:color w:val="auto"/>
          <w:sz w:val="22"/>
          <w:szCs w:val="22"/>
        </w:rPr>
      </w:pPr>
      <w:r w:rsidRPr="006D4A57">
        <w:rPr>
          <w:rFonts w:eastAsiaTheme="minorHAnsi" w:cstheme="majorHAnsi"/>
          <w:color w:val="auto"/>
          <w:sz w:val="22"/>
          <w:szCs w:val="22"/>
        </w:rPr>
        <w:t xml:space="preserve">Healthy eating – it’s something that everyone </w:t>
      </w:r>
      <w:r w:rsidRPr="006D4A57">
        <w:rPr>
          <w:rFonts w:eastAsiaTheme="minorHAnsi" w:cstheme="majorHAnsi"/>
          <w:i/>
          <w:iCs/>
          <w:color w:val="auto"/>
          <w:sz w:val="22"/>
          <w:szCs w:val="22"/>
        </w:rPr>
        <w:t>knows</w:t>
      </w:r>
      <w:r w:rsidRPr="006D4A57">
        <w:rPr>
          <w:rFonts w:eastAsiaTheme="minorHAnsi" w:cstheme="majorHAnsi"/>
          <w:color w:val="auto"/>
          <w:sz w:val="22"/>
          <w:szCs w:val="22"/>
        </w:rPr>
        <w:t xml:space="preserve"> is important, but </w:t>
      </w:r>
      <w:r w:rsidR="007C37CC" w:rsidRPr="006D4A57">
        <w:rPr>
          <w:rFonts w:eastAsiaTheme="minorHAnsi" w:cstheme="majorHAnsi"/>
          <w:color w:val="auto"/>
          <w:sz w:val="22"/>
          <w:szCs w:val="22"/>
        </w:rPr>
        <w:t xml:space="preserve">it </w:t>
      </w:r>
      <w:r w:rsidRPr="006D4A57">
        <w:rPr>
          <w:rFonts w:eastAsiaTheme="minorHAnsi" w:cstheme="majorHAnsi"/>
          <w:color w:val="auto"/>
          <w:sz w:val="22"/>
          <w:szCs w:val="22"/>
        </w:rPr>
        <w:t xml:space="preserve">can </w:t>
      </w:r>
      <w:r w:rsidR="007C37CC" w:rsidRPr="006D4A57">
        <w:rPr>
          <w:rFonts w:eastAsiaTheme="minorHAnsi" w:cstheme="majorHAnsi"/>
          <w:color w:val="auto"/>
          <w:sz w:val="22"/>
          <w:szCs w:val="22"/>
        </w:rPr>
        <w:t>feel</w:t>
      </w:r>
      <w:r w:rsidRPr="006D4A57">
        <w:rPr>
          <w:rFonts w:eastAsiaTheme="minorHAnsi" w:cstheme="majorHAnsi"/>
          <w:color w:val="auto"/>
          <w:sz w:val="22"/>
          <w:szCs w:val="22"/>
        </w:rPr>
        <w:t xml:space="preserve"> like a chore</w:t>
      </w:r>
      <w:r w:rsidR="007C37CC" w:rsidRPr="006D4A57">
        <w:rPr>
          <w:rFonts w:eastAsiaTheme="minorHAnsi" w:cstheme="majorHAnsi"/>
          <w:color w:val="auto"/>
          <w:sz w:val="22"/>
          <w:szCs w:val="22"/>
        </w:rPr>
        <w:t xml:space="preserve">. </w:t>
      </w:r>
      <w:r w:rsidR="00451835" w:rsidRPr="006D4A57">
        <w:rPr>
          <w:rFonts w:eastAsiaTheme="minorHAnsi" w:cstheme="majorHAnsi"/>
          <w:color w:val="auto"/>
          <w:sz w:val="22"/>
          <w:szCs w:val="22"/>
        </w:rPr>
        <w:t xml:space="preserve">Maybe you feel pressure to always make the “right” choice. </w:t>
      </w:r>
      <w:r w:rsidR="009E30FD" w:rsidRPr="006D4A57">
        <w:rPr>
          <w:rFonts w:eastAsiaTheme="minorHAnsi" w:cstheme="majorHAnsi"/>
          <w:color w:val="auto"/>
          <w:sz w:val="22"/>
          <w:szCs w:val="22"/>
        </w:rPr>
        <w:t xml:space="preserve">But </w:t>
      </w:r>
      <w:r w:rsidR="007C37CC" w:rsidRPr="006D4A57">
        <w:rPr>
          <w:rFonts w:eastAsiaTheme="minorHAnsi" w:cstheme="majorHAnsi"/>
          <w:color w:val="auto"/>
          <w:sz w:val="22"/>
          <w:szCs w:val="22"/>
        </w:rPr>
        <w:t xml:space="preserve">what if you got rid of the idea of good </w:t>
      </w:r>
      <w:proofErr w:type="gramStart"/>
      <w:r w:rsidR="007C37CC" w:rsidRPr="006D4A57">
        <w:rPr>
          <w:rFonts w:eastAsiaTheme="minorHAnsi" w:cstheme="majorHAnsi"/>
          <w:color w:val="auto"/>
          <w:sz w:val="22"/>
          <w:szCs w:val="22"/>
        </w:rPr>
        <w:t>foods</w:t>
      </w:r>
      <w:proofErr w:type="gramEnd"/>
      <w:r w:rsidR="007C37CC" w:rsidRPr="006D4A57">
        <w:rPr>
          <w:rFonts w:eastAsiaTheme="minorHAnsi" w:cstheme="majorHAnsi"/>
          <w:color w:val="auto"/>
          <w:sz w:val="22"/>
          <w:szCs w:val="22"/>
        </w:rPr>
        <w:t xml:space="preserve"> and bad </w:t>
      </w:r>
      <w:proofErr w:type="gramStart"/>
      <w:r w:rsidR="007C37CC" w:rsidRPr="006D4A57">
        <w:rPr>
          <w:rFonts w:eastAsiaTheme="minorHAnsi" w:cstheme="majorHAnsi"/>
          <w:color w:val="auto"/>
          <w:sz w:val="22"/>
          <w:szCs w:val="22"/>
        </w:rPr>
        <w:t>foods</w:t>
      </w:r>
      <w:proofErr w:type="gramEnd"/>
      <w:r w:rsidR="007C37CC" w:rsidRPr="006D4A57">
        <w:rPr>
          <w:rFonts w:eastAsiaTheme="minorHAnsi" w:cstheme="majorHAnsi"/>
          <w:color w:val="auto"/>
          <w:sz w:val="22"/>
          <w:szCs w:val="22"/>
        </w:rPr>
        <w:t>, and instead focused on small changes you could make to your eating habits to improve your health</w:t>
      </w:r>
      <w:r w:rsidR="009E30FD" w:rsidRPr="006D4A57">
        <w:rPr>
          <w:rFonts w:eastAsiaTheme="minorHAnsi" w:cstheme="majorHAnsi"/>
          <w:color w:val="auto"/>
          <w:sz w:val="22"/>
          <w:szCs w:val="22"/>
        </w:rPr>
        <w:t xml:space="preserve"> for you and your family? </w:t>
      </w:r>
      <w:r w:rsidR="007C37CC" w:rsidRPr="006D4A57">
        <w:rPr>
          <w:rFonts w:eastAsiaTheme="minorHAnsi" w:cstheme="majorHAnsi"/>
          <w:color w:val="auto"/>
          <w:sz w:val="22"/>
          <w:szCs w:val="22"/>
        </w:rPr>
        <w:t xml:space="preserve">That’s what </w:t>
      </w:r>
      <w:r w:rsidR="009E30FD" w:rsidRPr="006D4A57">
        <w:rPr>
          <w:rFonts w:eastAsiaTheme="minorHAnsi" w:cstheme="majorHAnsi"/>
          <w:color w:val="auto"/>
          <w:sz w:val="22"/>
          <w:szCs w:val="22"/>
        </w:rPr>
        <w:t xml:space="preserve">the </w:t>
      </w:r>
      <w:r w:rsidR="00975682">
        <w:rPr>
          <w:rFonts w:eastAsiaTheme="minorHAnsi" w:cstheme="majorHAnsi"/>
          <w:color w:val="auto"/>
          <w:sz w:val="22"/>
          <w:szCs w:val="22"/>
        </w:rPr>
        <w:t>L</w:t>
      </w:r>
      <w:r w:rsidR="009E30FD" w:rsidRPr="006D4A57">
        <w:rPr>
          <w:rFonts w:eastAsiaTheme="minorHAnsi" w:cstheme="majorHAnsi"/>
          <w:color w:val="auto"/>
          <w:sz w:val="22"/>
          <w:szCs w:val="22"/>
        </w:rPr>
        <w:t xml:space="preserve">ifestyle </w:t>
      </w:r>
      <w:r w:rsidR="00975682">
        <w:rPr>
          <w:rFonts w:eastAsiaTheme="minorHAnsi" w:cstheme="majorHAnsi"/>
          <w:color w:val="auto"/>
          <w:sz w:val="22"/>
          <w:szCs w:val="22"/>
        </w:rPr>
        <w:t>C</w:t>
      </w:r>
      <w:r w:rsidR="007C37CC" w:rsidRPr="006D4A57">
        <w:rPr>
          <w:rFonts w:eastAsiaTheme="minorHAnsi" w:cstheme="majorHAnsi"/>
          <w:color w:val="auto"/>
          <w:sz w:val="22"/>
          <w:szCs w:val="22"/>
        </w:rPr>
        <w:t xml:space="preserve">oaches </w:t>
      </w:r>
      <w:r w:rsidR="009E30FD" w:rsidRPr="006D4A57">
        <w:rPr>
          <w:rFonts w:eastAsiaTheme="minorHAnsi" w:cstheme="majorHAnsi"/>
          <w:color w:val="auto"/>
          <w:sz w:val="22"/>
          <w:szCs w:val="22"/>
        </w:rPr>
        <w:t>from</w:t>
      </w:r>
      <w:r w:rsidR="007C37CC" w:rsidRPr="006D4A57">
        <w:rPr>
          <w:rFonts w:eastAsiaTheme="minorHAnsi" w:cstheme="majorHAnsi"/>
          <w:color w:val="auto"/>
          <w:sz w:val="22"/>
          <w:szCs w:val="22"/>
        </w:rPr>
        <w:t xml:space="preserve"> CDC’s National Diabetes Prevention Program </w:t>
      </w:r>
      <w:r w:rsidR="00A039EA" w:rsidRPr="006D4A57">
        <w:rPr>
          <w:rFonts w:eastAsiaTheme="minorHAnsi" w:cstheme="majorHAnsi"/>
          <w:color w:val="auto"/>
          <w:sz w:val="22"/>
          <w:szCs w:val="22"/>
        </w:rPr>
        <w:t xml:space="preserve">(National DPP) </w:t>
      </w:r>
      <w:r w:rsidR="007C37CC" w:rsidRPr="006D4A57">
        <w:rPr>
          <w:rFonts w:eastAsiaTheme="minorHAnsi" w:cstheme="majorHAnsi"/>
          <w:color w:val="auto"/>
          <w:sz w:val="22"/>
          <w:szCs w:val="22"/>
        </w:rPr>
        <w:t xml:space="preserve">lifestyle change program encourage – making small changes that can make a </w:t>
      </w:r>
      <w:r w:rsidR="00E52072" w:rsidRPr="006D4A57">
        <w:rPr>
          <w:rFonts w:eastAsiaTheme="minorHAnsi" w:cstheme="majorHAnsi"/>
          <w:color w:val="auto"/>
          <w:sz w:val="22"/>
          <w:szCs w:val="22"/>
        </w:rPr>
        <w:t xml:space="preserve">big </w:t>
      </w:r>
      <w:r w:rsidR="007C37CC" w:rsidRPr="006D4A57">
        <w:rPr>
          <w:rFonts w:eastAsiaTheme="minorHAnsi" w:cstheme="majorHAnsi"/>
          <w:color w:val="auto"/>
          <w:sz w:val="22"/>
          <w:szCs w:val="22"/>
        </w:rPr>
        <w:t xml:space="preserve">difference to </w:t>
      </w:r>
      <w:r w:rsidR="00E52072" w:rsidRPr="006D4A57">
        <w:rPr>
          <w:rFonts w:eastAsiaTheme="minorHAnsi" w:cstheme="majorHAnsi"/>
          <w:color w:val="auto"/>
          <w:sz w:val="22"/>
          <w:szCs w:val="22"/>
        </w:rPr>
        <w:t xml:space="preserve">your </w:t>
      </w:r>
      <w:r w:rsidR="007C37CC" w:rsidRPr="006D4A57">
        <w:rPr>
          <w:rFonts w:eastAsiaTheme="minorHAnsi" w:cstheme="majorHAnsi"/>
          <w:color w:val="auto"/>
          <w:sz w:val="22"/>
          <w:szCs w:val="22"/>
        </w:rPr>
        <w:t xml:space="preserve">overall health. </w:t>
      </w:r>
    </w:p>
    <w:p w14:paraId="04E19DC5" w14:textId="77777777" w:rsidR="00522586" w:rsidRPr="006D4A57" w:rsidRDefault="00522586" w:rsidP="00E52072">
      <w:pPr>
        <w:pStyle w:val="Heading1"/>
        <w:spacing w:before="0" w:line="240" w:lineRule="auto"/>
        <w:rPr>
          <w:rFonts w:eastAsiaTheme="minorHAnsi" w:cstheme="majorHAnsi"/>
          <w:color w:val="auto"/>
          <w:sz w:val="22"/>
          <w:szCs w:val="22"/>
        </w:rPr>
      </w:pPr>
    </w:p>
    <w:p w14:paraId="4373DBED" w14:textId="6E0AA9B5" w:rsidR="00A039EA" w:rsidRPr="006D4A57" w:rsidRDefault="009E30FD" w:rsidP="00E52072">
      <w:pPr>
        <w:pStyle w:val="Heading1"/>
        <w:spacing w:before="0" w:line="240" w:lineRule="auto"/>
        <w:rPr>
          <w:rFonts w:eastAsiaTheme="minorHAnsi" w:cstheme="majorHAnsi"/>
          <w:color w:val="auto"/>
          <w:sz w:val="22"/>
          <w:szCs w:val="22"/>
        </w:rPr>
      </w:pPr>
      <w:r w:rsidRPr="006D4A57">
        <w:rPr>
          <w:rFonts w:eastAsiaTheme="minorHAnsi" w:cstheme="majorHAnsi"/>
          <w:color w:val="auto"/>
          <w:sz w:val="22"/>
          <w:szCs w:val="22"/>
        </w:rPr>
        <w:t xml:space="preserve">Jack Aponte </w:t>
      </w:r>
      <w:r w:rsidR="00E52072" w:rsidRPr="006D4A57">
        <w:rPr>
          <w:rFonts w:eastAsiaTheme="minorHAnsi" w:cstheme="majorHAnsi"/>
          <w:color w:val="auto"/>
          <w:sz w:val="22"/>
          <w:szCs w:val="22"/>
        </w:rPr>
        <w:t>didn’t consider himself a healthy eater</w:t>
      </w:r>
      <w:r w:rsidRPr="006D4A57">
        <w:rPr>
          <w:rFonts w:eastAsiaTheme="minorHAnsi" w:cstheme="majorHAnsi"/>
          <w:color w:val="auto"/>
          <w:sz w:val="22"/>
          <w:szCs w:val="22"/>
        </w:rPr>
        <w:t xml:space="preserve"> until he participated in the </w:t>
      </w:r>
      <w:r w:rsidR="00E52072" w:rsidRPr="006D4A57">
        <w:rPr>
          <w:rFonts w:eastAsiaTheme="minorHAnsi" w:cstheme="majorHAnsi"/>
          <w:color w:val="auto"/>
          <w:sz w:val="22"/>
          <w:szCs w:val="22"/>
        </w:rPr>
        <w:t xml:space="preserve">National DPP lifestyle change </w:t>
      </w:r>
      <w:r w:rsidRPr="006D4A57">
        <w:rPr>
          <w:rFonts w:eastAsiaTheme="minorHAnsi" w:cstheme="majorHAnsi"/>
          <w:color w:val="auto"/>
          <w:sz w:val="22"/>
          <w:szCs w:val="22"/>
        </w:rPr>
        <w:t xml:space="preserve">program </w:t>
      </w:r>
      <w:r w:rsidR="00A039EA" w:rsidRPr="006D4A57">
        <w:rPr>
          <w:rFonts w:eastAsiaTheme="minorHAnsi" w:cstheme="majorHAnsi"/>
          <w:color w:val="auto"/>
          <w:sz w:val="22"/>
          <w:szCs w:val="22"/>
        </w:rPr>
        <w:t xml:space="preserve">and </w:t>
      </w:r>
      <w:r w:rsidR="00E52072" w:rsidRPr="006D4A57">
        <w:rPr>
          <w:rFonts w:eastAsiaTheme="minorHAnsi" w:cstheme="majorHAnsi"/>
          <w:color w:val="auto"/>
          <w:sz w:val="22"/>
          <w:szCs w:val="22"/>
        </w:rPr>
        <w:t xml:space="preserve">learned a few tips from his </w:t>
      </w:r>
      <w:r w:rsidR="00975682">
        <w:rPr>
          <w:rFonts w:eastAsiaTheme="minorHAnsi" w:cstheme="majorHAnsi"/>
          <w:color w:val="auto"/>
          <w:sz w:val="22"/>
          <w:szCs w:val="22"/>
        </w:rPr>
        <w:t>L</w:t>
      </w:r>
      <w:r w:rsidR="00E52072" w:rsidRPr="006D4A57">
        <w:rPr>
          <w:rFonts w:eastAsiaTheme="minorHAnsi" w:cstheme="majorHAnsi"/>
          <w:color w:val="auto"/>
          <w:sz w:val="22"/>
          <w:szCs w:val="22"/>
        </w:rPr>
        <w:t xml:space="preserve">ifestyle </w:t>
      </w:r>
      <w:r w:rsidR="00975682">
        <w:rPr>
          <w:rFonts w:eastAsiaTheme="minorHAnsi" w:cstheme="majorHAnsi"/>
          <w:color w:val="auto"/>
          <w:sz w:val="22"/>
          <w:szCs w:val="22"/>
        </w:rPr>
        <w:t>C</w:t>
      </w:r>
      <w:r w:rsidR="00E52072" w:rsidRPr="006D4A57">
        <w:rPr>
          <w:rFonts w:eastAsiaTheme="minorHAnsi" w:cstheme="majorHAnsi"/>
          <w:color w:val="auto"/>
          <w:sz w:val="22"/>
          <w:szCs w:val="22"/>
        </w:rPr>
        <w:t xml:space="preserve">oach.   </w:t>
      </w:r>
      <w:r w:rsidR="00A039EA" w:rsidRPr="006D4A57">
        <w:rPr>
          <w:rFonts w:eastAsiaTheme="minorHAnsi" w:cstheme="majorHAnsi"/>
          <w:color w:val="auto"/>
          <w:sz w:val="22"/>
          <w:szCs w:val="22"/>
        </w:rPr>
        <w:t xml:space="preserve"> </w:t>
      </w:r>
    </w:p>
    <w:p w14:paraId="0D3C449B" w14:textId="109DA1B5" w:rsidR="00A039EA" w:rsidRPr="006D4A57" w:rsidRDefault="00A039EA" w:rsidP="00E52072">
      <w:pPr>
        <w:pStyle w:val="Heading1"/>
        <w:spacing w:before="0" w:line="240" w:lineRule="auto"/>
        <w:rPr>
          <w:rFonts w:eastAsiaTheme="minorHAnsi" w:cstheme="majorHAnsi"/>
          <w:color w:val="auto"/>
          <w:sz w:val="22"/>
          <w:szCs w:val="22"/>
        </w:rPr>
      </w:pPr>
    </w:p>
    <w:p w14:paraId="0A515E52" w14:textId="2DDD6704" w:rsidR="00A039EA" w:rsidRPr="006D4A57" w:rsidRDefault="00A039EA" w:rsidP="00E52072">
      <w:pPr>
        <w:spacing w:after="0" w:line="240" w:lineRule="auto"/>
        <w:rPr>
          <w:rFonts w:asciiTheme="majorHAnsi" w:hAnsiTheme="majorHAnsi" w:cstheme="majorHAnsi"/>
        </w:rPr>
      </w:pPr>
      <w:r w:rsidRPr="006D4A57">
        <w:rPr>
          <w:rFonts w:asciiTheme="majorHAnsi" w:hAnsiTheme="majorHAnsi" w:cstheme="majorHAnsi"/>
        </w:rPr>
        <w:t>“I have an extremely large appetite,” says Jack. “My coach would make suggestions</w:t>
      </w:r>
      <w:r w:rsidR="008B5051" w:rsidRPr="006D4A57">
        <w:rPr>
          <w:rFonts w:asciiTheme="majorHAnsi" w:hAnsiTheme="majorHAnsi" w:cstheme="majorHAnsi"/>
        </w:rPr>
        <w:t xml:space="preserve"> like, </w:t>
      </w:r>
      <w:r w:rsidRPr="006D4A57">
        <w:rPr>
          <w:rFonts w:asciiTheme="majorHAnsi" w:hAnsiTheme="majorHAnsi" w:cstheme="majorHAnsi"/>
        </w:rPr>
        <w:t xml:space="preserve">instead of these chips, try these chips. It wasn’t invasive. </w:t>
      </w:r>
      <w:r w:rsidR="00E52072" w:rsidRPr="006D4A57">
        <w:rPr>
          <w:rFonts w:asciiTheme="majorHAnsi" w:hAnsiTheme="majorHAnsi" w:cstheme="majorHAnsi"/>
        </w:rPr>
        <w:t>It wasn’t</w:t>
      </w:r>
      <w:r w:rsidRPr="006D4A57">
        <w:rPr>
          <w:rFonts w:asciiTheme="majorHAnsi" w:hAnsiTheme="majorHAnsi" w:cstheme="majorHAnsi"/>
        </w:rPr>
        <w:t xml:space="preserve"> someone standing over you telling you what to do.”</w:t>
      </w:r>
    </w:p>
    <w:p w14:paraId="0AC02915" w14:textId="77777777" w:rsidR="00E52072" w:rsidRPr="006D4A57" w:rsidRDefault="00E52072" w:rsidP="00E52072">
      <w:pPr>
        <w:spacing w:after="0" w:line="240" w:lineRule="auto"/>
        <w:rPr>
          <w:rFonts w:asciiTheme="majorHAnsi" w:hAnsiTheme="majorHAnsi" w:cstheme="majorHAnsi"/>
        </w:rPr>
      </w:pPr>
    </w:p>
    <w:p w14:paraId="790D0B4E" w14:textId="4712B8E4" w:rsidR="00A039EA" w:rsidRPr="006D4A57" w:rsidRDefault="00A039EA" w:rsidP="00E52072">
      <w:pPr>
        <w:spacing w:after="0" w:line="240" w:lineRule="auto"/>
        <w:rPr>
          <w:rFonts w:asciiTheme="majorHAnsi" w:hAnsiTheme="majorHAnsi" w:cstheme="majorHAnsi"/>
        </w:rPr>
      </w:pPr>
      <w:r w:rsidRPr="006D4A57">
        <w:rPr>
          <w:rFonts w:asciiTheme="majorHAnsi" w:hAnsiTheme="majorHAnsi" w:cstheme="majorHAnsi"/>
        </w:rPr>
        <w:t>Jack signed up for the program at the urging of his wife after he discovered he was at risk for developing type 2 diabetes. [</w:t>
      </w:r>
      <w:r w:rsidRPr="006D4A57">
        <w:rPr>
          <w:rFonts w:asciiTheme="majorHAnsi" w:hAnsiTheme="majorHAnsi" w:cstheme="majorHAnsi"/>
          <w:highlight w:val="yellow"/>
        </w:rPr>
        <w:t>Name of program</w:t>
      </w:r>
      <w:r w:rsidRPr="006D4A57">
        <w:rPr>
          <w:rFonts w:asciiTheme="majorHAnsi" w:hAnsiTheme="majorHAnsi" w:cstheme="majorHAnsi"/>
        </w:rPr>
        <w:t>], part of</w:t>
      </w:r>
      <w:r w:rsidR="00D60B2C" w:rsidRPr="006D4A57">
        <w:rPr>
          <w:rFonts w:asciiTheme="majorHAnsi" w:hAnsiTheme="majorHAnsi" w:cstheme="majorHAnsi"/>
        </w:rPr>
        <w:t xml:space="preserve"> the</w:t>
      </w:r>
      <w:r w:rsidRPr="006D4A57">
        <w:rPr>
          <w:rFonts w:asciiTheme="majorHAnsi" w:hAnsiTheme="majorHAnsi" w:cstheme="majorHAnsi"/>
        </w:rPr>
        <w:t xml:space="preserve"> </w:t>
      </w:r>
      <w:r w:rsidR="00E415BE" w:rsidRPr="006D4A57">
        <w:rPr>
          <w:rFonts w:asciiTheme="majorHAnsi" w:hAnsiTheme="majorHAnsi" w:cstheme="majorHAnsi"/>
        </w:rPr>
        <w:t>CDC</w:t>
      </w:r>
      <w:r w:rsidR="0043757D" w:rsidRPr="006D4A57">
        <w:rPr>
          <w:rFonts w:asciiTheme="majorHAnsi" w:hAnsiTheme="majorHAnsi" w:cstheme="majorHAnsi"/>
        </w:rPr>
        <w:t>-led</w:t>
      </w:r>
      <w:r w:rsidRPr="006D4A57">
        <w:rPr>
          <w:rFonts w:asciiTheme="majorHAnsi" w:hAnsiTheme="majorHAnsi" w:cstheme="majorHAnsi"/>
        </w:rPr>
        <w:t xml:space="preserve"> National DPP lifestyle change program, [</w:t>
      </w:r>
      <w:r w:rsidR="00E415BE" w:rsidRPr="006D4A57">
        <w:rPr>
          <w:rFonts w:asciiTheme="majorHAnsi" w:hAnsiTheme="majorHAnsi" w:cstheme="majorHAnsi"/>
          <w:highlight w:val="yellow"/>
        </w:rPr>
        <w:t xml:space="preserve">takes place </w:t>
      </w:r>
      <w:r w:rsidRPr="006D4A57">
        <w:rPr>
          <w:rFonts w:asciiTheme="majorHAnsi" w:hAnsiTheme="majorHAnsi" w:cstheme="majorHAnsi"/>
          <w:highlight w:val="yellow"/>
        </w:rPr>
        <w:t>in name of community and/or virtually</w:t>
      </w:r>
      <w:r w:rsidRPr="006D4A57">
        <w:rPr>
          <w:rFonts w:asciiTheme="majorHAnsi" w:hAnsiTheme="majorHAnsi" w:cstheme="majorHAnsi"/>
        </w:rPr>
        <w:t xml:space="preserve">] </w:t>
      </w:r>
      <w:r w:rsidR="00E415BE" w:rsidRPr="006D4A57">
        <w:rPr>
          <w:rFonts w:asciiTheme="majorHAnsi" w:hAnsiTheme="majorHAnsi" w:cstheme="majorHAnsi"/>
        </w:rPr>
        <w:t xml:space="preserve">and is proven to reduce participants’ risk of developing type 2 diabetes by more than 50%. </w:t>
      </w:r>
      <w:r w:rsidRPr="006D4A57">
        <w:rPr>
          <w:rFonts w:asciiTheme="majorHAnsi" w:hAnsiTheme="majorHAnsi" w:cstheme="majorHAnsi"/>
        </w:rPr>
        <w:t xml:space="preserve">Through the class, participants work with a trained </w:t>
      </w:r>
      <w:r w:rsidR="00975682">
        <w:rPr>
          <w:rFonts w:asciiTheme="majorHAnsi" w:hAnsiTheme="majorHAnsi" w:cstheme="majorHAnsi"/>
        </w:rPr>
        <w:t>L</w:t>
      </w:r>
      <w:r w:rsidRPr="006D4A57">
        <w:rPr>
          <w:rFonts w:asciiTheme="majorHAnsi" w:hAnsiTheme="majorHAnsi" w:cstheme="majorHAnsi"/>
        </w:rPr>
        <w:t xml:space="preserve">ifestyle </w:t>
      </w:r>
      <w:r w:rsidR="00975682">
        <w:rPr>
          <w:rFonts w:asciiTheme="majorHAnsi" w:hAnsiTheme="majorHAnsi" w:cstheme="majorHAnsi"/>
        </w:rPr>
        <w:t>C</w:t>
      </w:r>
      <w:r w:rsidRPr="006D4A57">
        <w:rPr>
          <w:rFonts w:asciiTheme="majorHAnsi" w:hAnsiTheme="majorHAnsi" w:cstheme="majorHAnsi"/>
        </w:rPr>
        <w:t xml:space="preserve">oach and a team of fellow participants who can encourage and challenge </w:t>
      </w:r>
      <w:r w:rsidR="00E415BE" w:rsidRPr="006D4A57">
        <w:rPr>
          <w:rFonts w:asciiTheme="majorHAnsi" w:hAnsiTheme="majorHAnsi" w:cstheme="majorHAnsi"/>
        </w:rPr>
        <w:t>each other</w:t>
      </w:r>
      <w:r w:rsidRPr="006D4A57">
        <w:rPr>
          <w:rFonts w:asciiTheme="majorHAnsi" w:hAnsiTheme="majorHAnsi" w:cstheme="majorHAnsi"/>
        </w:rPr>
        <w:t xml:space="preserve"> along the way. </w:t>
      </w:r>
      <w:r w:rsidR="00015DDF" w:rsidRPr="006D4A57">
        <w:rPr>
          <w:rFonts w:asciiTheme="majorHAnsi" w:hAnsiTheme="majorHAnsi" w:cstheme="majorHAnsi"/>
        </w:rPr>
        <w:t>[</w:t>
      </w:r>
      <w:r w:rsidR="00015DDF" w:rsidRPr="006D4A57">
        <w:rPr>
          <w:rFonts w:asciiTheme="majorHAnsi" w:hAnsiTheme="majorHAnsi" w:cstheme="majorHAnsi"/>
          <w:highlight w:val="yellow"/>
        </w:rPr>
        <w:t xml:space="preserve">If applicable, indicate whether a spouse or family member </w:t>
      </w:r>
      <w:proofErr w:type="gramStart"/>
      <w:r w:rsidR="00015DDF" w:rsidRPr="006D4A57">
        <w:rPr>
          <w:rFonts w:asciiTheme="majorHAnsi" w:hAnsiTheme="majorHAnsi" w:cstheme="majorHAnsi"/>
          <w:highlight w:val="yellow"/>
        </w:rPr>
        <w:t>is able to</w:t>
      </w:r>
      <w:proofErr w:type="gramEnd"/>
      <w:r w:rsidR="00015DDF" w:rsidRPr="006D4A57">
        <w:rPr>
          <w:rFonts w:asciiTheme="majorHAnsi" w:hAnsiTheme="majorHAnsi" w:cstheme="majorHAnsi"/>
          <w:highlight w:val="yellow"/>
        </w:rPr>
        <w:t xml:space="preserve"> listen in to virtual classes to offer support.</w:t>
      </w:r>
      <w:r w:rsidR="00015DDF" w:rsidRPr="006D4A57">
        <w:rPr>
          <w:rFonts w:asciiTheme="majorHAnsi" w:hAnsiTheme="majorHAnsi" w:cstheme="majorHAnsi"/>
        </w:rPr>
        <w:t>]</w:t>
      </w:r>
    </w:p>
    <w:p w14:paraId="2F398E79" w14:textId="77777777" w:rsidR="00E52072" w:rsidRPr="006D4A57" w:rsidRDefault="00E52072" w:rsidP="00E52072">
      <w:pPr>
        <w:spacing w:after="0" w:line="240" w:lineRule="auto"/>
        <w:rPr>
          <w:rFonts w:asciiTheme="majorHAnsi" w:hAnsiTheme="majorHAnsi" w:cstheme="majorHAnsi"/>
        </w:rPr>
      </w:pPr>
    </w:p>
    <w:p w14:paraId="7E23180D" w14:textId="5FF76910" w:rsidR="00A039EA" w:rsidRPr="006D4A57" w:rsidRDefault="000B1EE4" w:rsidP="00E52072">
      <w:pPr>
        <w:spacing w:after="0" w:line="240" w:lineRule="auto"/>
        <w:rPr>
          <w:rFonts w:asciiTheme="majorHAnsi" w:hAnsiTheme="majorHAnsi" w:cstheme="majorHAnsi"/>
        </w:rPr>
      </w:pPr>
      <w:r w:rsidRPr="006D4A57">
        <w:rPr>
          <w:rFonts w:asciiTheme="majorHAnsi" w:hAnsiTheme="majorHAnsi" w:cstheme="majorHAnsi"/>
        </w:rPr>
        <w:t xml:space="preserve">“I grew up </w:t>
      </w:r>
      <w:r w:rsidR="00E415BE" w:rsidRPr="006D4A57">
        <w:rPr>
          <w:rFonts w:asciiTheme="majorHAnsi" w:hAnsiTheme="majorHAnsi" w:cstheme="majorHAnsi"/>
        </w:rPr>
        <w:t>eating</w:t>
      </w:r>
      <w:r w:rsidRPr="006D4A57">
        <w:rPr>
          <w:rFonts w:asciiTheme="majorHAnsi" w:hAnsiTheme="majorHAnsi" w:cstheme="majorHAnsi"/>
        </w:rPr>
        <w:t xml:space="preserve"> beautiful Italian meals like pasta and pizza,” </w:t>
      </w:r>
      <w:r w:rsidR="00E415BE" w:rsidRPr="006D4A57">
        <w:rPr>
          <w:rFonts w:asciiTheme="majorHAnsi" w:hAnsiTheme="majorHAnsi" w:cstheme="majorHAnsi"/>
        </w:rPr>
        <w:t xml:space="preserve">Jack </w:t>
      </w:r>
      <w:r w:rsidRPr="006D4A57">
        <w:rPr>
          <w:rFonts w:asciiTheme="majorHAnsi" w:hAnsiTheme="majorHAnsi" w:cstheme="majorHAnsi"/>
        </w:rPr>
        <w:t xml:space="preserve">continues. “Through the program, I learned I didn’t have to give up all of that. I changed the portions a little bit. My wife and I managed to change a couple of things in </w:t>
      </w:r>
      <w:r w:rsidR="00A14F2D" w:rsidRPr="006D4A57">
        <w:rPr>
          <w:rFonts w:asciiTheme="majorHAnsi" w:hAnsiTheme="majorHAnsi" w:cstheme="majorHAnsi"/>
        </w:rPr>
        <w:t>the</w:t>
      </w:r>
      <w:r w:rsidRPr="006D4A57">
        <w:rPr>
          <w:rFonts w:asciiTheme="majorHAnsi" w:hAnsiTheme="majorHAnsi" w:cstheme="majorHAnsi"/>
        </w:rPr>
        <w:t xml:space="preserve"> recipes. If you don’t bread it and you don’t fry it</w:t>
      </w:r>
      <w:r w:rsidR="00E415BE" w:rsidRPr="006D4A57">
        <w:rPr>
          <w:rFonts w:asciiTheme="majorHAnsi" w:hAnsiTheme="majorHAnsi" w:cstheme="majorHAnsi"/>
        </w:rPr>
        <w:t>,</w:t>
      </w:r>
      <w:r w:rsidRPr="006D4A57">
        <w:rPr>
          <w:rFonts w:asciiTheme="majorHAnsi" w:hAnsiTheme="majorHAnsi" w:cstheme="majorHAnsi"/>
        </w:rPr>
        <w:t xml:space="preserve"> you can still have it.”</w:t>
      </w:r>
    </w:p>
    <w:p w14:paraId="77E0BFC5" w14:textId="77777777" w:rsidR="00E415BE" w:rsidRPr="006D4A57" w:rsidRDefault="00E415BE" w:rsidP="00E52072">
      <w:pPr>
        <w:spacing w:after="0" w:line="240" w:lineRule="auto"/>
        <w:rPr>
          <w:rFonts w:asciiTheme="majorHAnsi" w:hAnsiTheme="majorHAnsi" w:cstheme="majorHAnsi"/>
        </w:rPr>
      </w:pPr>
    </w:p>
    <w:p w14:paraId="3324F282" w14:textId="5C4E7F0D" w:rsidR="000B1EE4" w:rsidRPr="006D4A57" w:rsidRDefault="000B1EE4" w:rsidP="00E52072">
      <w:pPr>
        <w:spacing w:after="0" w:line="240" w:lineRule="auto"/>
        <w:rPr>
          <w:rFonts w:asciiTheme="majorHAnsi" w:hAnsiTheme="majorHAnsi" w:cstheme="majorHAnsi"/>
        </w:rPr>
      </w:pPr>
      <w:r w:rsidRPr="006D4A57">
        <w:rPr>
          <w:rFonts w:asciiTheme="majorHAnsi" w:hAnsiTheme="majorHAnsi" w:cstheme="majorHAnsi"/>
        </w:rPr>
        <w:t xml:space="preserve">This March for National Nutrition Month, </w:t>
      </w:r>
      <w:r w:rsidR="00E415BE" w:rsidRPr="006D4A57">
        <w:rPr>
          <w:rFonts w:asciiTheme="majorHAnsi" w:hAnsiTheme="majorHAnsi" w:cstheme="majorHAnsi"/>
        </w:rPr>
        <w:t>here are a</w:t>
      </w:r>
      <w:r w:rsidRPr="006D4A57">
        <w:rPr>
          <w:rFonts w:asciiTheme="majorHAnsi" w:hAnsiTheme="majorHAnsi" w:cstheme="majorHAnsi"/>
        </w:rPr>
        <w:t xml:space="preserve"> </w:t>
      </w:r>
      <w:r w:rsidR="00E415BE" w:rsidRPr="006D4A57">
        <w:rPr>
          <w:rFonts w:asciiTheme="majorHAnsi" w:hAnsiTheme="majorHAnsi" w:cstheme="majorHAnsi"/>
        </w:rPr>
        <w:t>few</w:t>
      </w:r>
      <w:r w:rsidRPr="006D4A57">
        <w:rPr>
          <w:rFonts w:asciiTheme="majorHAnsi" w:hAnsiTheme="majorHAnsi" w:cstheme="majorHAnsi"/>
        </w:rPr>
        <w:t xml:space="preserve"> </w:t>
      </w:r>
      <w:r w:rsidR="00451835" w:rsidRPr="006D4A57">
        <w:rPr>
          <w:rFonts w:asciiTheme="majorHAnsi" w:hAnsiTheme="majorHAnsi" w:cstheme="majorHAnsi"/>
        </w:rPr>
        <w:t xml:space="preserve">tips from the </w:t>
      </w:r>
      <w:r w:rsidR="00975682">
        <w:rPr>
          <w:rFonts w:asciiTheme="majorHAnsi" w:hAnsiTheme="majorHAnsi" w:cstheme="majorHAnsi"/>
        </w:rPr>
        <w:t>L</w:t>
      </w:r>
      <w:r w:rsidR="00014AA5" w:rsidRPr="006D4A57">
        <w:rPr>
          <w:rFonts w:asciiTheme="majorHAnsi" w:hAnsiTheme="majorHAnsi" w:cstheme="majorHAnsi"/>
        </w:rPr>
        <w:t xml:space="preserve">ifestyle </w:t>
      </w:r>
      <w:r w:rsidR="00975682">
        <w:rPr>
          <w:rFonts w:asciiTheme="majorHAnsi" w:hAnsiTheme="majorHAnsi" w:cstheme="majorHAnsi"/>
        </w:rPr>
        <w:t>C</w:t>
      </w:r>
      <w:r w:rsidR="00014AA5" w:rsidRPr="006D4A57">
        <w:rPr>
          <w:rFonts w:asciiTheme="majorHAnsi" w:hAnsiTheme="majorHAnsi" w:cstheme="majorHAnsi"/>
        </w:rPr>
        <w:t xml:space="preserve">oaches at </w:t>
      </w:r>
      <w:r w:rsidR="002D1BE8" w:rsidRPr="006D4A57">
        <w:rPr>
          <w:rFonts w:asciiTheme="majorHAnsi" w:hAnsiTheme="majorHAnsi" w:cstheme="majorHAnsi"/>
        </w:rPr>
        <w:t>[</w:t>
      </w:r>
      <w:r w:rsidR="00451835" w:rsidRPr="006D4A57">
        <w:rPr>
          <w:rFonts w:asciiTheme="majorHAnsi" w:hAnsiTheme="majorHAnsi" w:cstheme="majorHAnsi"/>
          <w:highlight w:val="yellow"/>
        </w:rPr>
        <w:t>name of program</w:t>
      </w:r>
      <w:r w:rsidR="002D1BE8" w:rsidRPr="006D4A57">
        <w:rPr>
          <w:rFonts w:asciiTheme="majorHAnsi" w:hAnsiTheme="majorHAnsi" w:cstheme="majorHAnsi"/>
        </w:rPr>
        <w:t>]</w:t>
      </w:r>
      <w:r w:rsidRPr="006D4A57">
        <w:rPr>
          <w:rFonts w:asciiTheme="majorHAnsi" w:hAnsiTheme="majorHAnsi" w:cstheme="majorHAnsi"/>
        </w:rPr>
        <w:t xml:space="preserve">: </w:t>
      </w:r>
    </w:p>
    <w:p w14:paraId="6AF190F3" w14:textId="77777777" w:rsidR="00E52072" w:rsidRPr="006D4A57" w:rsidRDefault="00E52072" w:rsidP="00E52072">
      <w:pPr>
        <w:spacing w:after="0" w:line="240" w:lineRule="auto"/>
        <w:rPr>
          <w:rFonts w:asciiTheme="majorHAnsi" w:hAnsiTheme="majorHAnsi" w:cstheme="majorHAnsi"/>
        </w:rPr>
      </w:pPr>
    </w:p>
    <w:p w14:paraId="7925C3D5" w14:textId="33CB78C8" w:rsidR="00E415BE" w:rsidRPr="006D4A57" w:rsidRDefault="00451835" w:rsidP="00E415BE">
      <w:pPr>
        <w:pStyle w:val="ListParagraph"/>
        <w:numPr>
          <w:ilvl w:val="0"/>
          <w:numId w:val="34"/>
        </w:numPr>
        <w:spacing w:after="0" w:line="240" w:lineRule="auto"/>
        <w:rPr>
          <w:rFonts w:asciiTheme="majorHAnsi" w:hAnsiTheme="majorHAnsi" w:cstheme="majorHAnsi"/>
        </w:rPr>
      </w:pPr>
      <w:r w:rsidRPr="006D4A57">
        <w:rPr>
          <w:rFonts w:asciiTheme="majorHAnsi" w:hAnsiTheme="majorHAnsi" w:cstheme="majorHAnsi"/>
        </w:rPr>
        <w:t>T</w:t>
      </w:r>
      <w:r w:rsidR="00E415BE" w:rsidRPr="006D4A57">
        <w:rPr>
          <w:rFonts w:asciiTheme="majorHAnsi" w:hAnsiTheme="majorHAnsi" w:cstheme="majorHAnsi"/>
        </w:rPr>
        <w:t xml:space="preserve">ry making one </w:t>
      </w:r>
      <w:r w:rsidRPr="006D4A57">
        <w:rPr>
          <w:rFonts w:asciiTheme="majorHAnsi" w:hAnsiTheme="majorHAnsi" w:cstheme="majorHAnsi"/>
        </w:rPr>
        <w:t xml:space="preserve">small </w:t>
      </w:r>
      <w:r w:rsidR="00F9654B" w:rsidRPr="006D4A57">
        <w:rPr>
          <w:rFonts w:asciiTheme="majorHAnsi" w:hAnsiTheme="majorHAnsi" w:cstheme="majorHAnsi"/>
        </w:rPr>
        <w:t>swap</w:t>
      </w:r>
      <w:r w:rsidR="00E415BE" w:rsidRPr="006D4A57">
        <w:rPr>
          <w:rFonts w:asciiTheme="majorHAnsi" w:hAnsiTheme="majorHAnsi" w:cstheme="majorHAnsi"/>
        </w:rPr>
        <w:t xml:space="preserve"> at a time. </w:t>
      </w:r>
      <w:r w:rsidR="00F9654B" w:rsidRPr="006D4A57">
        <w:rPr>
          <w:rFonts w:asciiTheme="majorHAnsi" w:hAnsiTheme="majorHAnsi" w:cstheme="majorHAnsi"/>
        </w:rPr>
        <w:t xml:space="preserve">Focus on choosing whole </w:t>
      </w:r>
      <w:proofErr w:type="gramStart"/>
      <w:r w:rsidR="00F9654B" w:rsidRPr="006D4A57">
        <w:rPr>
          <w:rFonts w:asciiTheme="majorHAnsi" w:hAnsiTheme="majorHAnsi" w:cstheme="majorHAnsi"/>
        </w:rPr>
        <w:t>foods</w:t>
      </w:r>
      <w:proofErr w:type="gramEnd"/>
      <w:r w:rsidR="00F9654B" w:rsidRPr="006D4A57">
        <w:rPr>
          <w:rFonts w:asciiTheme="majorHAnsi" w:hAnsiTheme="majorHAnsi" w:cstheme="majorHAnsi"/>
        </w:rPr>
        <w:t xml:space="preserve">, such as an apple instead of applesauce. </w:t>
      </w:r>
      <w:r w:rsidR="00E415BE" w:rsidRPr="006D4A57">
        <w:rPr>
          <w:rFonts w:asciiTheme="majorHAnsi" w:hAnsiTheme="majorHAnsi" w:cstheme="majorHAnsi"/>
        </w:rPr>
        <w:t xml:space="preserve">When going out to eat, you could try ordering </w:t>
      </w:r>
      <w:r w:rsidR="00DE7098" w:rsidRPr="006D4A57">
        <w:rPr>
          <w:rFonts w:asciiTheme="majorHAnsi" w:hAnsiTheme="majorHAnsi" w:cstheme="majorHAnsi"/>
        </w:rPr>
        <w:t>a side salad</w:t>
      </w:r>
      <w:r w:rsidR="00E415BE" w:rsidRPr="006D4A57">
        <w:rPr>
          <w:rFonts w:asciiTheme="majorHAnsi" w:hAnsiTheme="majorHAnsi" w:cstheme="majorHAnsi"/>
        </w:rPr>
        <w:t xml:space="preserve"> </w:t>
      </w:r>
      <w:r w:rsidR="00DE7098" w:rsidRPr="006D4A57">
        <w:rPr>
          <w:rFonts w:asciiTheme="majorHAnsi" w:hAnsiTheme="majorHAnsi" w:cstheme="majorHAnsi"/>
        </w:rPr>
        <w:t xml:space="preserve">or favorite veggie </w:t>
      </w:r>
      <w:r w:rsidR="00E415BE" w:rsidRPr="006D4A57">
        <w:rPr>
          <w:rFonts w:asciiTheme="majorHAnsi" w:hAnsiTheme="majorHAnsi" w:cstheme="majorHAnsi"/>
        </w:rPr>
        <w:t xml:space="preserve">instead of fries or skipping the bun on your burger. </w:t>
      </w:r>
      <w:r w:rsidR="00F9654B" w:rsidRPr="006D4A57">
        <w:rPr>
          <w:rFonts w:asciiTheme="majorHAnsi" w:hAnsiTheme="majorHAnsi" w:cstheme="majorHAnsi"/>
        </w:rPr>
        <w:t>Try adding</w:t>
      </w:r>
      <w:r w:rsidR="00E415BE" w:rsidRPr="006D4A57">
        <w:rPr>
          <w:rFonts w:asciiTheme="majorHAnsi" w:hAnsiTheme="majorHAnsi" w:cstheme="majorHAnsi"/>
        </w:rPr>
        <w:t xml:space="preserve"> an extra serving of vegetables to your plate. With small steps, your health can see big improvements over time. </w:t>
      </w:r>
    </w:p>
    <w:p w14:paraId="2B6FEC13" w14:textId="62D6873F" w:rsidR="000B1EE4" w:rsidRPr="006D4A57" w:rsidRDefault="000B1EE4" w:rsidP="00E52072">
      <w:pPr>
        <w:pStyle w:val="ListParagraph"/>
        <w:numPr>
          <w:ilvl w:val="0"/>
          <w:numId w:val="34"/>
        </w:numPr>
        <w:spacing w:after="0" w:line="240" w:lineRule="auto"/>
        <w:rPr>
          <w:rFonts w:asciiTheme="majorHAnsi" w:hAnsiTheme="majorHAnsi" w:cstheme="majorHAnsi"/>
        </w:rPr>
      </w:pPr>
      <w:r w:rsidRPr="006D4A57">
        <w:rPr>
          <w:rFonts w:asciiTheme="majorHAnsi" w:hAnsiTheme="majorHAnsi" w:cstheme="majorHAnsi"/>
        </w:rPr>
        <w:t xml:space="preserve">If you’re not much of a cook, talk to the person in your family who does most of the cooking. Let them know you’d like to start </w:t>
      </w:r>
      <w:r w:rsidR="00E415BE" w:rsidRPr="006D4A57">
        <w:rPr>
          <w:rFonts w:asciiTheme="majorHAnsi" w:hAnsiTheme="majorHAnsi" w:cstheme="majorHAnsi"/>
        </w:rPr>
        <w:t>eating healthier</w:t>
      </w:r>
      <w:r w:rsidRPr="006D4A57">
        <w:rPr>
          <w:rFonts w:asciiTheme="majorHAnsi" w:hAnsiTheme="majorHAnsi" w:cstheme="majorHAnsi"/>
        </w:rPr>
        <w:t xml:space="preserve">. Make some suggestions for things you already know you like </w:t>
      </w:r>
      <w:r w:rsidR="00E415BE" w:rsidRPr="006D4A57">
        <w:rPr>
          <w:rFonts w:asciiTheme="majorHAnsi" w:hAnsiTheme="majorHAnsi" w:cstheme="majorHAnsi"/>
        </w:rPr>
        <w:t xml:space="preserve">to eat </w:t>
      </w:r>
      <w:r w:rsidRPr="006D4A57">
        <w:rPr>
          <w:rFonts w:asciiTheme="majorHAnsi" w:hAnsiTheme="majorHAnsi" w:cstheme="majorHAnsi"/>
        </w:rPr>
        <w:t xml:space="preserve">and offer to do the dishes to show your appreciation. </w:t>
      </w:r>
    </w:p>
    <w:p w14:paraId="4947CAEA" w14:textId="79C8DE41" w:rsidR="000B1EE4" w:rsidRPr="006D4A57" w:rsidRDefault="000B1EE4" w:rsidP="00E52072">
      <w:pPr>
        <w:pStyle w:val="ListParagraph"/>
        <w:numPr>
          <w:ilvl w:val="0"/>
          <w:numId w:val="34"/>
        </w:numPr>
        <w:spacing w:after="0" w:line="240" w:lineRule="auto"/>
        <w:rPr>
          <w:rFonts w:asciiTheme="majorHAnsi" w:hAnsiTheme="majorHAnsi" w:cstheme="majorHAnsi"/>
        </w:rPr>
      </w:pPr>
      <w:r w:rsidRPr="006D4A57">
        <w:rPr>
          <w:rFonts w:asciiTheme="majorHAnsi" w:hAnsiTheme="majorHAnsi" w:cstheme="majorHAnsi"/>
        </w:rPr>
        <w:t xml:space="preserve">No one ever won a championship on their own, so try asking </w:t>
      </w:r>
      <w:r w:rsidR="00E415BE" w:rsidRPr="006D4A57">
        <w:rPr>
          <w:rFonts w:asciiTheme="majorHAnsi" w:hAnsiTheme="majorHAnsi" w:cstheme="majorHAnsi"/>
        </w:rPr>
        <w:t xml:space="preserve">your </w:t>
      </w:r>
      <w:r w:rsidRPr="006D4A57">
        <w:rPr>
          <w:rFonts w:asciiTheme="majorHAnsi" w:hAnsiTheme="majorHAnsi" w:cstheme="majorHAnsi"/>
        </w:rPr>
        <w:t xml:space="preserve">friends and family members to join you. You can make it a competition to see who eats the most servings of fruits and vegetables in a day. </w:t>
      </w:r>
    </w:p>
    <w:p w14:paraId="136468E5" w14:textId="77777777" w:rsidR="00E52072" w:rsidRPr="006D4A57" w:rsidRDefault="00E52072" w:rsidP="00E52072">
      <w:pPr>
        <w:spacing w:after="0" w:line="240" w:lineRule="auto"/>
        <w:rPr>
          <w:rFonts w:asciiTheme="majorHAnsi" w:hAnsiTheme="majorHAnsi" w:cstheme="majorHAnsi"/>
        </w:rPr>
      </w:pPr>
    </w:p>
    <w:p w14:paraId="58240AEA" w14:textId="35608B6D" w:rsidR="000B1EE4" w:rsidRPr="006D4A57" w:rsidRDefault="00015DDF" w:rsidP="00E52072">
      <w:pPr>
        <w:spacing w:after="0" w:line="240" w:lineRule="auto"/>
        <w:rPr>
          <w:rFonts w:asciiTheme="majorHAnsi" w:hAnsiTheme="majorHAnsi" w:cstheme="majorHAnsi"/>
        </w:rPr>
      </w:pPr>
      <w:r w:rsidRPr="006D4A57">
        <w:rPr>
          <w:rFonts w:asciiTheme="majorHAnsi" w:hAnsiTheme="majorHAnsi" w:cstheme="majorHAnsi"/>
        </w:rPr>
        <w:t>If you’re ready to take the next step</w:t>
      </w:r>
      <w:r w:rsidR="008B5051" w:rsidRPr="006D4A57">
        <w:rPr>
          <w:rFonts w:asciiTheme="majorHAnsi" w:hAnsiTheme="majorHAnsi" w:cstheme="majorHAnsi"/>
        </w:rPr>
        <w:t>, learn more about joining</w:t>
      </w:r>
      <w:r w:rsidRPr="006D4A57">
        <w:rPr>
          <w:rFonts w:asciiTheme="majorHAnsi" w:hAnsiTheme="majorHAnsi" w:cstheme="majorHAnsi"/>
        </w:rPr>
        <w:t xml:space="preserve"> [</w:t>
      </w:r>
      <w:r w:rsidRPr="006D4A57">
        <w:rPr>
          <w:rFonts w:asciiTheme="majorHAnsi" w:hAnsiTheme="majorHAnsi" w:cstheme="majorHAnsi"/>
          <w:highlight w:val="yellow"/>
        </w:rPr>
        <w:t>Name of program</w:t>
      </w:r>
      <w:r w:rsidRPr="006D4A57">
        <w:rPr>
          <w:rFonts w:asciiTheme="majorHAnsi" w:hAnsiTheme="majorHAnsi" w:cstheme="majorHAnsi"/>
        </w:rPr>
        <w:t>]</w:t>
      </w:r>
      <w:r w:rsidR="008B5051" w:rsidRPr="006D4A57">
        <w:rPr>
          <w:rFonts w:asciiTheme="majorHAnsi" w:hAnsiTheme="majorHAnsi" w:cstheme="majorHAnsi"/>
        </w:rPr>
        <w:t xml:space="preserve"> </w:t>
      </w:r>
      <w:r w:rsidRPr="006D4A57">
        <w:rPr>
          <w:rFonts w:asciiTheme="majorHAnsi" w:hAnsiTheme="majorHAnsi" w:cstheme="majorHAnsi"/>
        </w:rPr>
        <w:t>by [</w:t>
      </w:r>
      <w:r w:rsidRPr="006D4A57">
        <w:rPr>
          <w:rFonts w:asciiTheme="majorHAnsi" w:hAnsiTheme="majorHAnsi" w:cstheme="majorHAnsi"/>
          <w:highlight w:val="yellow"/>
        </w:rPr>
        <w:t xml:space="preserve">visiting a website, calling a phone number to talk to a coach, etc. Include </w:t>
      </w:r>
      <w:r w:rsidR="00E415BE" w:rsidRPr="006D4A57">
        <w:rPr>
          <w:rFonts w:asciiTheme="majorHAnsi" w:hAnsiTheme="majorHAnsi" w:cstheme="majorHAnsi"/>
          <w:highlight w:val="yellow"/>
        </w:rPr>
        <w:t xml:space="preserve">any </w:t>
      </w:r>
      <w:r w:rsidRPr="006D4A57">
        <w:rPr>
          <w:rFonts w:asciiTheme="majorHAnsi" w:hAnsiTheme="majorHAnsi" w:cstheme="majorHAnsi"/>
          <w:highlight w:val="yellow"/>
        </w:rPr>
        <w:t>calls to action here.</w:t>
      </w:r>
      <w:r w:rsidRPr="006D4A57">
        <w:rPr>
          <w:rFonts w:asciiTheme="majorHAnsi" w:hAnsiTheme="majorHAnsi" w:cstheme="majorHAnsi"/>
        </w:rPr>
        <w:t>]</w:t>
      </w:r>
    </w:p>
    <w:p w14:paraId="10F9B029" w14:textId="77777777" w:rsidR="00E52072" w:rsidRPr="006D4A57" w:rsidRDefault="00E52072" w:rsidP="00E52072">
      <w:pPr>
        <w:spacing w:after="0" w:line="240" w:lineRule="auto"/>
        <w:rPr>
          <w:rFonts w:asciiTheme="majorHAnsi" w:hAnsiTheme="majorHAnsi" w:cstheme="majorHAnsi"/>
        </w:rPr>
      </w:pPr>
    </w:p>
    <w:p w14:paraId="517837EA" w14:textId="7CC85426" w:rsidR="00015DDF" w:rsidRPr="006D4A57" w:rsidRDefault="00015DDF" w:rsidP="00E52072">
      <w:pPr>
        <w:spacing w:after="0" w:line="240" w:lineRule="auto"/>
        <w:rPr>
          <w:rFonts w:asciiTheme="majorHAnsi" w:hAnsiTheme="majorHAnsi" w:cstheme="majorHAnsi"/>
        </w:rPr>
      </w:pPr>
      <w:r w:rsidRPr="006D4A57">
        <w:rPr>
          <w:rFonts w:asciiTheme="majorHAnsi" w:hAnsiTheme="majorHAnsi" w:cstheme="majorHAnsi"/>
        </w:rPr>
        <w:t xml:space="preserve">“With this program, it’s not like you’re on a diet,” concludes Jack. “You just </w:t>
      </w:r>
      <w:proofErr w:type="gramStart"/>
      <w:r w:rsidR="00C3771A" w:rsidRPr="006D4A57">
        <w:rPr>
          <w:rFonts w:asciiTheme="majorHAnsi" w:hAnsiTheme="majorHAnsi" w:cstheme="majorHAnsi"/>
        </w:rPr>
        <w:t>make</w:t>
      </w:r>
      <w:r w:rsidRPr="006D4A57">
        <w:rPr>
          <w:rFonts w:asciiTheme="majorHAnsi" w:hAnsiTheme="majorHAnsi" w:cstheme="majorHAnsi"/>
        </w:rPr>
        <w:t xml:space="preserve"> adjustments to</w:t>
      </w:r>
      <w:proofErr w:type="gramEnd"/>
      <w:r w:rsidRPr="006D4A57">
        <w:rPr>
          <w:rFonts w:asciiTheme="majorHAnsi" w:hAnsiTheme="majorHAnsi" w:cstheme="majorHAnsi"/>
        </w:rPr>
        <w:t xml:space="preserve"> your life that will last a lifetime. </w:t>
      </w:r>
      <w:r w:rsidR="00E52072" w:rsidRPr="006D4A57">
        <w:rPr>
          <w:rFonts w:asciiTheme="majorHAnsi" w:hAnsiTheme="majorHAnsi" w:cstheme="majorHAnsi"/>
        </w:rPr>
        <w:t>And i</w:t>
      </w:r>
      <w:r w:rsidRPr="006D4A57">
        <w:rPr>
          <w:rFonts w:asciiTheme="majorHAnsi" w:hAnsiTheme="majorHAnsi" w:cstheme="majorHAnsi"/>
        </w:rPr>
        <w:t xml:space="preserve">t doesn’t mean you have to end your life – once a week you can </w:t>
      </w:r>
      <w:r w:rsidR="00E415BE" w:rsidRPr="006D4A57">
        <w:rPr>
          <w:rFonts w:asciiTheme="majorHAnsi" w:hAnsiTheme="majorHAnsi" w:cstheme="majorHAnsi"/>
        </w:rPr>
        <w:t xml:space="preserve">still </w:t>
      </w:r>
      <w:r w:rsidRPr="006D4A57">
        <w:rPr>
          <w:rFonts w:asciiTheme="majorHAnsi" w:hAnsiTheme="majorHAnsi" w:cstheme="majorHAnsi"/>
        </w:rPr>
        <w:t>go out and have some ice cream.”</w:t>
      </w:r>
    </w:p>
    <w:p w14:paraId="396EB23C" w14:textId="66B87040" w:rsidR="000B1EE4" w:rsidRDefault="000B1EE4" w:rsidP="00A039EA">
      <w:pPr>
        <w:rPr>
          <w:rFonts w:ascii="Arial" w:hAnsi="Arial" w:cs="Arial"/>
        </w:rPr>
      </w:pPr>
    </w:p>
    <w:p w14:paraId="2DCFFAFB" w14:textId="3D0FF56C" w:rsidR="00160054" w:rsidRPr="00013646" w:rsidRDefault="00160054" w:rsidP="00A40B3E">
      <w:pPr>
        <w:pStyle w:val="Heading1"/>
        <w:spacing w:before="0" w:line="240" w:lineRule="auto"/>
        <w:rPr>
          <w:rFonts w:eastAsia="Times New Roman" w:cstheme="majorHAnsi"/>
        </w:rPr>
      </w:pPr>
      <w:r w:rsidRPr="00013646">
        <w:rPr>
          <w:rFonts w:eastAsia="Times New Roman" w:cstheme="majorHAnsi"/>
        </w:rPr>
        <w:t>Sample E-Newsletter Copy</w:t>
      </w:r>
    </w:p>
    <w:p w14:paraId="1EDC3B77" w14:textId="77777777" w:rsidR="00160054" w:rsidRPr="00013646" w:rsidRDefault="00160054" w:rsidP="00A40B3E">
      <w:pPr>
        <w:keepNext/>
        <w:keepLines/>
        <w:spacing w:after="0" w:line="240" w:lineRule="auto"/>
        <w:rPr>
          <w:rFonts w:asciiTheme="majorHAnsi" w:eastAsia="Times New Roman" w:hAnsiTheme="majorHAnsi" w:cstheme="majorHAnsi"/>
          <w:i/>
          <w:szCs w:val="20"/>
        </w:rPr>
      </w:pPr>
    </w:p>
    <w:p w14:paraId="01E1F443" w14:textId="46677523" w:rsidR="00160054" w:rsidRPr="00013646" w:rsidRDefault="00160054" w:rsidP="00A40B3E">
      <w:pPr>
        <w:keepNext/>
        <w:keepLines/>
        <w:spacing w:after="0" w:line="240" w:lineRule="auto"/>
        <w:rPr>
          <w:rFonts w:asciiTheme="majorHAnsi" w:eastAsia="Times New Roman" w:hAnsiTheme="majorHAnsi" w:cstheme="majorHAnsi"/>
          <w:i/>
          <w:szCs w:val="20"/>
        </w:rPr>
      </w:pPr>
      <w:proofErr w:type="gramStart"/>
      <w:r w:rsidRPr="00013646">
        <w:rPr>
          <w:rFonts w:asciiTheme="majorHAnsi" w:eastAsia="Times New Roman" w:hAnsiTheme="majorHAnsi" w:cstheme="majorHAnsi"/>
          <w:b/>
          <w:bCs/>
          <w:i/>
          <w:szCs w:val="20"/>
        </w:rPr>
        <w:t>To Use</w:t>
      </w:r>
      <w:proofErr w:type="gramEnd"/>
      <w:r w:rsidRPr="00013646">
        <w:rPr>
          <w:rFonts w:asciiTheme="majorHAnsi" w:eastAsia="Times New Roman" w:hAnsiTheme="majorHAnsi" w:cstheme="majorHAnsi"/>
          <w:b/>
          <w:bCs/>
          <w:i/>
          <w:szCs w:val="20"/>
        </w:rPr>
        <w:t>:</w:t>
      </w:r>
      <w:r w:rsidRPr="00013646">
        <w:rPr>
          <w:rFonts w:asciiTheme="majorHAnsi" w:eastAsia="Times New Roman" w:hAnsiTheme="majorHAnsi" w:cstheme="majorHAnsi"/>
          <w:i/>
          <w:szCs w:val="20"/>
        </w:rPr>
        <w:t xml:space="preserve"> The following e-newsletter copy can be used to promote the program in online e-newsletters and email blasts. Consider placements in a community newsletter, local health care provider or network newsletter, and/or faith-based newsletter. </w:t>
      </w:r>
      <w:r w:rsidR="00315768" w:rsidRPr="00013646">
        <w:rPr>
          <w:rFonts w:asciiTheme="majorHAnsi" w:eastAsia="Times New Roman" w:hAnsiTheme="majorHAnsi" w:cstheme="majorHAnsi"/>
          <w:i/>
          <w:szCs w:val="20"/>
        </w:rPr>
        <w:t xml:space="preserve">You can also download an image to use with the article </w:t>
      </w:r>
      <w:r w:rsidR="0058438C" w:rsidRPr="00013646">
        <w:rPr>
          <w:rFonts w:asciiTheme="majorHAnsi" w:eastAsia="Times New Roman" w:hAnsiTheme="majorHAnsi" w:cstheme="majorHAnsi"/>
          <w:i/>
          <w:szCs w:val="20"/>
        </w:rPr>
        <w:t xml:space="preserve">from </w:t>
      </w:r>
      <w:r w:rsidR="00315768" w:rsidRPr="00013646">
        <w:rPr>
          <w:rFonts w:asciiTheme="majorHAnsi" w:eastAsia="Times New Roman" w:hAnsiTheme="majorHAnsi" w:cstheme="majorHAnsi"/>
          <w:i/>
          <w:szCs w:val="20"/>
        </w:rPr>
        <w:t xml:space="preserve">the </w:t>
      </w:r>
      <w:r w:rsidR="003B7726" w:rsidRPr="00013646">
        <w:rPr>
          <w:rFonts w:asciiTheme="majorHAnsi" w:eastAsia="Times New Roman" w:hAnsiTheme="majorHAnsi" w:cstheme="majorHAnsi"/>
          <w:i/>
          <w:szCs w:val="20"/>
        </w:rPr>
        <w:t>National DPP customer service center.</w:t>
      </w:r>
    </w:p>
    <w:p w14:paraId="5133083D" w14:textId="057A4B48" w:rsidR="00160054" w:rsidRDefault="00160054" w:rsidP="00A40B3E">
      <w:pPr>
        <w:keepNext/>
        <w:keepLines/>
        <w:tabs>
          <w:tab w:val="left" w:pos="720"/>
        </w:tabs>
        <w:spacing w:after="0" w:line="240" w:lineRule="auto"/>
        <w:jc w:val="both"/>
        <w:rPr>
          <w:rFonts w:ascii="Arial" w:hAnsi="Arial" w:cs="Arial"/>
          <w:b/>
          <w:iCs/>
          <w:sz w:val="24"/>
          <w:szCs w:val="24"/>
        </w:rPr>
      </w:pPr>
    </w:p>
    <w:p w14:paraId="708C73D2" w14:textId="3F10E4D3" w:rsidR="00531626" w:rsidRPr="00013646" w:rsidRDefault="00531626" w:rsidP="000C4D8A">
      <w:pPr>
        <w:shd w:val="clear" w:color="auto" w:fill="FFFFFF"/>
        <w:spacing w:after="0" w:line="240" w:lineRule="auto"/>
        <w:rPr>
          <w:rFonts w:asciiTheme="majorHAnsi" w:hAnsiTheme="majorHAnsi" w:cstheme="majorHAnsi"/>
          <w:b/>
          <w:sz w:val="28"/>
          <w:szCs w:val="28"/>
        </w:rPr>
      </w:pPr>
      <w:r w:rsidRPr="00013646">
        <w:rPr>
          <w:rFonts w:asciiTheme="majorHAnsi" w:hAnsiTheme="majorHAnsi" w:cstheme="majorHAnsi"/>
          <w:b/>
          <w:sz w:val="28"/>
          <w:szCs w:val="28"/>
        </w:rPr>
        <w:t xml:space="preserve">Healthy Eating Doesn’t Have </w:t>
      </w:r>
      <w:proofErr w:type="gramStart"/>
      <w:r w:rsidR="00681787" w:rsidRPr="00013646">
        <w:rPr>
          <w:rFonts w:asciiTheme="majorHAnsi" w:hAnsiTheme="majorHAnsi" w:cstheme="majorHAnsi"/>
          <w:b/>
          <w:sz w:val="28"/>
          <w:szCs w:val="28"/>
        </w:rPr>
        <w:t>T</w:t>
      </w:r>
      <w:r w:rsidRPr="00013646">
        <w:rPr>
          <w:rFonts w:asciiTheme="majorHAnsi" w:hAnsiTheme="majorHAnsi" w:cstheme="majorHAnsi"/>
          <w:b/>
          <w:sz w:val="28"/>
          <w:szCs w:val="28"/>
        </w:rPr>
        <w:t>o</w:t>
      </w:r>
      <w:proofErr w:type="gramEnd"/>
      <w:r w:rsidRPr="00013646">
        <w:rPr>
          <w:rFonts w:asciiTheme="majorHAnsi" w:hAnsiTheme="majorHAnsi" w:cstheme="majorHAnsi"/>
          <w:b/>
          <w:sz w:val="28"/>
          <w:szCs w:val="28"/>
        </w:rPr>
        <w:t xml:space="preserve"> </w:t>
      </w:r>
      <w:r w:rsidR="00681787" w:rsidRPr="00013646">
        <w:rPr>
          <w:rFonts w:asciiTheme="majorHAnsi" w:hAnsiTheme="majorHAnsi" w:cstheme="majorHAnsi"/>
          <w:b/>
          <w:sz w:val="28"/>
          <w:szCs w:val="28"/>
        </w:rPr>
        <w:t>B</w:t>
      </w:r>
      <w:r w:rsidRPr="00013646">
        <w:rPr>
          <w:rFonts w:asciiTheme="majorHAnsi" w:hAnsiTheme="majorHAnsi" w:cstheme="majorHAnsi"/>
          <w:b/>
          <w:sz w:val="28"/>
          <w:szCs w:val="28"/>
        </w:rPr>
        <w:t>e Hard</w:t>
      </w:r>
    </w:p>
    <w:p w14:paraId="703179FF" w14:textId="742E2D26" w:rsidR="00531626" w:rsidRDefault="00531626" w:rsidP="000C4D8A">
      <w:pPr>
        <w:shd w:val="clear" w:color="auto" w:fill="FFFFFF"/>
        <w:spacing w:after="0" w:line="240" w:lineRule="auto"/>
        <w:rPr>
          <w:rFonts w:ascii="Arial" w:hAnsi="Arial" w:cs="Arial"/>
        </w:rPr>
      </w:pPr>
    </w:p>
    <w:p w14:paraId="2A86F475" w14:textId="503AB877" w:rsidR="00531626" w:rsidRPr="00160AEF" w:rsidRDefault="00531626" w:rsidP="000C4D8A">
      <w:pPr>
        <w:shd w:val="clear" w:color="auto" w:fill="FFFFFF"/>
        <w:spacing w:after="0" w:line="240" w:lineRule="auto"/>
        <w:rPr>
          <w:rFonts w:asciiTheme="majorHAnsi" w:hAnsiTheme="majorHAnsi" w:cstheme="majorHAnsi"/>
        </w:rPr>
      </w:pPr>
      <w:r w:rsidRPr="00160AEF">
        <w:rPr>
          <w:rFonts w:asciiTheme="majorHAnsi" w:hAnsiTheme="majorHAnsi" w:cstheme="majorHAnsi"/>
        </w:rPr>
        <w:t xml:space="preserve">If you’re like Jack Aponte, you might not consider yourself a healthy eater. Jack </w:t>
      </w:r>
      <w:r w:rsidR="00451835" w:rsidRPr="00160AEF">
        <w:rPr>
          <w:rFonts w:asciiTheme="majorHAnsi" w:hAnsiTheme="majorHAnsi" w:cstheme="majorHAnsi"/>
        </w:rPr>
        <w:t xml:space="preserve">says he has </w:t>
      </w:r>
      <w:r w:rsidRPr="00160AEF">
        <w:rPr>
          <w:rFonts w:asciiTheme="majorHAnsi" w:hAnsiTheme="majorHAnsi" w:cstheme="majorHAnsi"/>
        </w:rPr>
        <w:t xml:space="preserve">“an extremely large appetite” and grew up on Italian American staples like pizza, pasta, and bread. But when Jack’s wife encouraged him to sign up for CDC’s National Diabetes Prevention Program (National DPP) lifestyle change program, his </w:t>
      </w:r>
      <w:r w:rsidR="00975682">
        <w:rPr>
          <w:rFonts w:asciiTheme="majorHAnsi" w:hAnsiTheme="majorHAnsi" w:cstheme="majorHAnsi"/>
        </w:rPr>
        <w:t>L</w:t>
      </w:r>
      <w:r w:rsidRPr="00160AEF">
        <w:rPr>
          <w:rFonts w:asciiTheme="majorHAnsi" w:hAnsiTheme="majorHAnsi" w:cstheme="majorHAnsi"/>
        </w:rPr>
        <w:t xml:space="preserve">ifestyle </w:t>
      </w:r>
      <w:r w:rsidR="00975682">
        <w:rPr>
          <w:rFonts w:asciiTheme="majorHAnsi" w:hAnsiTheme="majorHAnsi" w:cstheme="majorHAnsi"/>
        </w:rPr>
        <w:t>C</w:t>
      </w:r>
      <w:r w:rsidRPr="00160AEF">
        <w:rPr>
          <w:rFonts w:asciiTheme="majorHAnsi" w:hAnsiTheme="majorHAnsi" w:cstheme="majorHAnsi"/>
        </w:rPr>
        <w:t xml:space="preserve">oach worked with him to make a few smart swaps to start eating healthier and reduce his risk for developing type 2 diabetes. </w:t>
      </w:r>
    </w:p>
    <w:p w14:paraId="7249F265" w14:textId="19E50FBE" w:rsidR="00C72300" w:rsidRPr="00160AEF" w:rsidRDefault="00C72300" w:rsidP="000C4D8A">
      <w:pPr>
        <w:shd w:val="clear" w:color="auto" w:fill="FFFFFF"/>
        <w:spacing w:after="0" w:line="240" w:lineRule="auto"/>
        <w:rPr>
          <w:rFonts w:asciiTheme="majorHAnsi" w:hAnsiTheme="majorHAnsi" w:cstheme="majorHAnsi"/>
        </w:rPr>
      </w:pPr>
    </w:p>
    <w:p w14:paraId="0399BA07" w14:textId="713907AE" w:rsidR="00C72300" w:rsidRPr="00160AEF" w:rsidRDefault="00C72300" w:rsidP="000C4D8A">
      <w:pPr>
        <w:shd w:val="clear" w:color="auto" w:fill="FFFFFF"/>
        <w:spacing w:after="0" w:line="240" w:lineRule="auto"/>
        <w:rPr>
          <w:rFonts w:asciiTheme="majorHAnsi" w:hAnsiTheme="majorHAnsi" w:cstheme="majorHAnsi"/>
        </w:rPr>
      </w:pPr>
      <w:r w:rsidRPr="00160AEF">
        <w:rPr>
          <w:rFonts w:asciiTheme="majorHAnsi" w:hAnsiTheme="majorHAnsi" w:cstheme="majorHAnsi"/>
        </w:rPr>
        <w:t>“Through the program, I learned I didn’t have to give up all of tha</w:t>
      </w:r>
      <w:r w:rsidR="003750D9" w:rsidRPr="00160AEF">
        <w:rPr>
          <w:rFonts w:asciiTheme="majorHAnsi" w:hAnsiTheme="majorHAnsi" w:cstheme="majorHAnsi"/>
        </w:rPr>
        <w:t xml:space="preserve">t. </w:t>
      </w:r>
      <w:r w:rsidRPr="00160AEF">
        <w:rPr>
          <w:rFonts w:asciiTheme="majorHAnsi" w:hAnsiTheme="majorHAnsi" w:cstheme="majorHAnsi"/>
        </w:rPr>
        <w:t>If you don’t bread it and you don’t fry it, you can still have it</w:t>
      </w:r>
      <w:r w:rsidR="006658B8" w:rsidRPr="00160AEF">
        <w:rPr>
          <w:rFonts w:asciiTheme="majorHAnsi" w:hAnsiTheme="majorHAnsi" w:cstheme="majorHAnsi"/>
        </w:rPr>
        <w:t>,</w:t>
      </w:r>
      <w:r w:rsidRPr="00160AEF">
        <w:rPr>
          <w:rFonts w:asciiTheme="majorHAnsi" w:hAnsiTheme="majorHAnsi" w:cstheme="majorHAnsi"/>
        </w:rPr>
        <w:t>”</w:t>
      </w:r>
      <w:r w:rsidR="006658B8" w:rsidRPr="00160AEF">
        <w:rPr>
          <w:rFonts w:asciiTheme="majorHAnsi" w:hAnsiTheme="majorHAnsi" w:cstheme="majorHAnsi"/>
        </w:rPr>
        <w:t xml:space="preserve"> Jack</w:t>
      </w:r>
      <w:r w:rsidR="005B3A83" w:rsidRPr="00160AEF">
        <w:rPr>
          <w:rFonts w:asciiTheme="majorHAnsi" w:hAnsiTheme="majorHAnsi" w:cstheme="majorHAnsi"/>
        </w:rPr>
        <w:t xml:space="preserve"> states.</w:t>
      </w:r>
    </w:p>
    <w:p w14:paraId="388EFBB9" w14:textId="605BA86B" w:rsidR="00531626" w:rsidRPr="00160AEF" w:rsidRDefault="00531626" w:rsidP="00531626">
      <w:pPr>
        <w:spacing w:after="0" w:line="240" w:lineRule="auto"/>
        <w:rPr>
          <w:rFonts w:asciiTheme="majorHAnsi" w:hAnsiTheme="majorHAnsi" w:cstheme="majorHAnsi"/>
        </w:rPr>
      </w:pPr>
    </w:p>
    <w:p w14:paraId="5F448FBC" w14:textId="33E89520" w:rsidR="00531626" w:rsidRPr="00160AEF" w:rsidRDefault="00531626" w:rsidP="00531626">
      <w:pPr>
        <w:spacing w:after="0" w:line="240" w:lineRule="auto"/>
        <w:rPr>
          <w:rFonts w:asciiTheme="majorHAnsi" w:hAnsiTheme="majorHAnsi" w:cstheme="majorHAnsi"/>
        </w:rPr>
      </w:pPr>
      <w:r w:rsidRPr="00160AEF">
        <w:rPr>
          <w:rFonts w:asciiTheme="majorHAnsi" w:hAnsiTheme="majorHAnsi" w:cstheme="majorHAnsi"/>
        </w:rPr>
        <w:t xml:space="preserve">You can be like Jack </w:t>
      </w:r>
      <w:r w:rsidR="00864372" w:rsidRPr="00160AEF">
        <w:rPr>
          <w:rFonts w:asciiTheme="majorHAnsi" w:hAnsiTheme="majorHAnsi" w:cstheme="majorHAnsi"/>
        </w:rPr>
        <w:t>too – t</w:t>
      </w:r>
      <w:r w:rsidRPr="00160AEF">
        <w:rPr>
          <w:rFonts w:asciiTheme="majorHAnsi" w:hAnsiTheme="majorHAnsi" w:cstheme="majorHAnsi"/>
        </w:rPr>
        <w:t>his March for National Nutrition Month, here are a few things you can do</w:t>
      </w:r>
      <w:r w:rsidR="00864372" w:rsidRPr="00160AEF">
        <w:rPr>
          <w:rFonts w:asciiTheme="majorHAnsi" w:hAnsiTheme="majorHAnsi" w:cstheme="majorHAnsi"/>
        </w:rPr>
        <w:t xml:space="preserve"> to eat healthier</w:t>
      </w:r>
      <w:r w:rsidRPr="00160AEF">
        <w:rPr>
          <w:rFonts w:asciiTheme="majorHAnsi" w:hAnsiTheme="majorHAnsi" w:cstheme="majorHAnsi"/>
        </w:rPr>
        <w:t xml:space="preserve">: </w:t>
      </w:r>
    </w:p>
    <w:p w14:paraId="644AFDB4" w14:textId="77777777" w:rsidR="00531626" w:rsidRPr="00160AEF" w:rsidRDefault="00531626" w:rsidP="00531626">
      <w:pPr>
        <w:spacing w:after="0" w:line="240" w:lineRule="auto"/>
        <w:rPr>
          <w:rFonts w:asciiTheme="majorHAnsi" w:hAnsiTheme="majorHAnsi" w:cstheme="majorHAnsi"/>
        </w:rPr>
      </w:pPr>
    </w:p>
    <w:p w14:paraId="2BF3DD80" w14:textId="23C22EEC" w:rsidR="00531626" w:rsidRPr="00160AEF" w:rsidRDefault="00531626" w:rsidP="00531626">
      <w:pPr>
        <w:pStyle w:val="ListParagraph"/>
        <w:numPr>
          <w:ilvl w:val="0"/>
          <w:numId w:val="34"/>
        </w:numPr>
        <w:spacing w:after="0" w:line="240" w:lineRule="auto"/>
        <w:rPr>
          <w:rFonts w:asciiTheme="majorHAnsi" w:hAnsiTheme="majorHAnsi" w:cstheme="majorHAnsi"/>
        </w:rPr>
      </w:pPr>
      <w:r w:rsidRPr="00160AEF">
        <w:rPr>
          <w:rFonts w:asciiTheme="majorHAnsi" w:hAnsiTheme="majorHAnsi" w:cstheme="majorHAnsi"/>
        </w:rPr>
        <w:t xml:space="preserve">Try making one </w:t>
      </w:r>
      <w:r w:rsidR="00451835" w:rsidRPr="00160AEF">
        <w:rPr>
          <w:rFonts w:asciiTheme="majorHAnsi" w:hAnsiTheme="majorHAnsi" w:cstheme="majorHAnsi"/>
        </w:rPr>
        <w:t xml:space="preserve">small </w:t>
      </w:r>
      <w:r w:rsidRPr="00160AEF">
        <w:rPr>
          <w:rFonts w:asciiTheme="majorHAnsi" w:hAnsiTheme="majorHAnsi" w:cstheme="majorHAnsi"/>
        </w:rPr>
        <w:t xml:space="preserve">swap at a time, like focusing on choosing whole foods, such as an apple instead of applesauce or getting a side salad with your meal instead of French fries. </w:t>
      </w:r>
    </w:p>
    <w:p w14:paraId="45853BAF" w14:textId="771F6245" w:rsidR="00531626" w:rsidRPr="00160AEF" w:rsidRDefault="00531626" w:rsidP="00531626">
      <w:pPr>
        <w:pStyle w:val="ListParagraph"/>
        <w:numPr>
          <w:ilvl w:val="0"/>
          <w:numId w:val="34"/>
        </w:numPr>
        <w:spacing w:after="0" w:line="240" w:lineRule="auto"/>
        <w:rPr>
          <w:rFonts w:asciiTheme="majorHAnsi" w:hAnsiTheme="majorHAnsi" w:cstheme="majorHAnsi"/>
        </w:rPr>
      </w:pPr>
      <w:r w:rsidRPr="00160AEF">
        <w:rPr>
          <w:rFonts w:asciiTheme="majorHAnsi" w:hAnsiTheme="majorHAnsi" w:cstheme="majorHAnsi"/>
        </w:rPr>
        <w:t xml:space="preserve">Talk to the person in your family who does most of the cooking and let them know you’d like to start eating healthier. Make some suggestions for things you already know you like to eat and offer to do the dishes to show your appreciation. </w:t>
      </w:r>
    </w:p>
    <w:p w14:paraId="234F8DA8" w14:textId="703C166B" w:rsidR="00531626" w:rsidRPr="00160AEF" w:rsidRDefault="00531626" w:rsidP="00531626">
      <w:pPr>
        <w:pStyle w:val="ListParagraph"/>
        <w:numPr>
          <w:ilvl w:val="0"/>
          <w:numId w:val="34"/>
        </w:numPr>
        <w:spacing w:after="0" w:line="240" w:lineRule="auto"/>
        <w:rPr>
          <w:rFonts w:asciiTheme="majorHAnsi" w:hAnsiTheme="majorHAnsi" w:cstheme="majorHAnsi"/>
        </w:rPr>
      </w:pPr>
      <w:r w:rsidRPr="00160AEF">
        <w:rPr>
          <w:rFonts w:asciiTheme="majorHAnsi" w:hAnsiTheme="majorHAnsi" w:cstheme="majorHAnsi"/>
        </w:rPr>
        <w:t xml:space="preserve">Try asking your friends and family members to join you. You can make it a competition to see who eats the most servings of fruits and vegetables in a day. </w:t>
      </w:r>
    </w:p>
    <w:p w14:paraId="37590443" w14:textId="0B7CF70D" w:rsidR="00531626" w:rsidRPr="00160AEF" w:rsidRDefault="00531626" w:rsidP="00531626">
      <w:pPr>
        <w:spacing w:after="0" w:line="240" w:lineRule="auto"/>
        <w:rPr>
          <w:rFonts w:asciiTheme="majorHAnsi" w:hAnsiTheme="majorHAnsi" w:cstheme="majorHAnsi"/>
        </w:rPr>
      </w:pPr>
    </w:p>
    <w:p w14:paraId="7185BA3E" w14:textId="499C88F1" w:rsidR="00531626" w:rsidRPr="00160AEF" w:rsidRDefault="00531626" w:rsidP="00531626">
      <w:pPr>
        <w:spacing w:after="0" w:line="240" w:lineRule="auto"/>
        <w:rPr>
          <w:rFonts w:asciiTheme="majorHAnsi" w:hAnsiTheme="majorHAnsi" w:cstheme="majorHAnsi"/>
        </w:rPr>
      </w:pPr>
      <w:r w:rsidRPr="00160AEF">
        <w:rPr>
          <w:rFonts w:asciiTheme="majorHAnsi" w:hAnsiTheme="majorHAnsi" w:cstheme="majorHAnsi"/>
        </w:rPr>
        <w:t xml:space="preserve">By making </w:t>
      </w:r>
      <w:r w:rsidR="00451835" w:rsidRPr="00160AEF">
        <w:rPr>
          <w:rFonts w:asciiTheme="majorHAnsi" w:hAnsiTheme="majorHAnsi" w:cstheme="majorHAnsi"/>
        </w:rPr>
        <w:t xml:space="preserve">small </w:t>
      </w:r>
      <w:r w:rsidRPr="00160AEF">
        <w:rPr>
          <w:rFonts w:asciiTheme="majorHAnsi" w:hAnsiTheme="majorHAnsi" w:cstheme="majorHAnsi"/>
        </w:rPr>
        <w:t xml:space="preserve">swaps throughout your day, you don’t have to completely give up eating the things you love. If you need some encouragement, </w:t>
      </w:r>
      <w:r w:rsidR="00975682">
        <w:rPr>
          <w:rFonts w:asciiTheme="majorHAnsi" w:hAnsiTheme="majorHAnsi" w:cstheme="majorHAnsi"/>
        </w:rPr>
        <w:t>L</w:t>
      </w:r>
      <w:r w:rsidRPr="00160AEF">
        <w:rPr>
          <w:rFonts w:asciiTheme="majorHAnsi" w:hAnsiTheme="majorHAnsi" w:cstheme="majorHAnsi"/>
        </w:rPr>
        <w:t xml:space="preserve">ifestyle </w:t>
      </w:r>
      <w:r w:rsidR="00975682">
        <w:rPr>
          <w:rFonts w:asciiTheme="majorHAnsi" w:hAnsiTheme="majorHAnsi" w:cstheme="majorHAnsi"/>
        </w:rPr>
        <w:t>C</w:t>
      </w:r>
      <w:r w:rsidRPr="00160AEF">
        <w:rPr>
          <w:rFonts w:asciiTheme="majorHAnsi" w:hAnsiTheme="majorHAnsi" w:cstheme="majorHAnsi"/>
        </w:rPr>
        <w:t>oaches from CDC’s National DPP lifestyle change program are there to help you. [</w:t>
      </w:r>
      <w:r w:rsidRPr="00160AEF">
        <w:rPr>
          <w:rFonts w:asciiTheme="majorHAnsi" w:hAnsiTheme="majorHAnsi" w:cstheme="majorHAnsi"/>
          <w:highlight w:val="yellow"/>
        </w:rPr>
        <w:t>Name of program</w:t>
      </w:r>
      <w:r w:rsidRPr="00160AEF">
        <w:rPr>
          <w:rFonts w:asciiTheme="majorHAnsi" w:hAnsiTheme="majorHAnsi" w:cstheme="majorHAnsi"/>
        </w:rPr>
        <w:t>], part of CDC</w:t>
      </w:r>
      <w:r w:rsidR="00AE33A3" w:rsidRPr="00160AEF">
        <w:rPr>
          <w:rFonts w:asciiTheme="majorHAnsi" w:hAnsiTheme="majorHAnsi" w:cstheme="majorHAnsi"/>
        </w:rPr>
        <w:t>-led</w:t>
      </w:r>
      <w:r w:rsidRPr="00160AEF">
        <w:rPr>
          <w:rFonts w:asciiTheme="majorHAnsi" w:hAnsiTheme="majorHAnsi" w:cstheme="majorHAnsi"/>
        </w:rPr>
        <w:t xml:space="preserve"> National DPP lifestyle change program, [</w:t>
      </w:r>
      <w:r w:rsidRPr="00160AEF">
        <w:rPr>
          <w:rFonts w:asciiTheme="majorHAnsi" w:hAnsiTheme="majorHAnsi" w:cstheme="majorHAnsi"/>
          <w:highlight w:val="yellow"/>
        </w:rPr>
        <w:t>takes place in name of community and/or virtually</w:t>
      </w:r>
      <w:r w:rsidRPr="00160AEF">
        <w:rPr>
          <w:rFonts w:asciiTheme="majorHAnsi" w:hAnsiTheme="majorHAnsi" w:cstheme="majorHAnsi"/>
        </w:rPr>
        <w:t xml:space="preserve">] and is proven to reduce participants’ risk of developing type 2 diabetes by more than 50%. Through the class, participants work with a trained </w:t>
      </w:r>
      <w:r w:rsidR="00975682">
        <w:rPr>
          <w:rFonts w:asciiTheme="majorHAnsi" w:hAnsiTheme="majorHAnsi" w:cstheme="majorHAnsi"/>
        </w:rPr>
        <w:t>L</w:t>
      </w:r>
      <w:r w:rsidRPr="00160AEF">
        <w:rPr>
          <w:rFonts w:asciiTheme="majorHAnsi" w:hAnsiTheme="majorHAnsi" w:cstheme="majorHAnsi"/>
        </w:rPr>
        <w:t xml:space="preserve">ifestyle </w:t>
      </w:r>
      <w:r w:rsidR="00975682">
        <w:rPr>
          <w:rFonts w:asciiTheme="majorHAnsi" w:hAnsiTheme="majorHAnsi" w:cstheme="majorHAnsi"/>
        </w:rPr>
        <w:t>C</w:t>
      </w:r>
      <w:r w:rsidRPr="00160AEF">
        <w:rPr>
          <w:rFonts w:asciiTheme="majorHAnsi" w:hAnsiTheme="majorHAnsi" w:cstheme="majorHAnsi"/>
        </w:rPr>
        <w:t>oach and a team of fellow participants who can encourage and challenge each other along the way. [</w:t>
      </w:r>
      <w:r w:rsidRPr="00160AEF">
        <w:rPr>
          <w:rFonts w:asciiTheme="majorHAnsi" w:hAnsiTheme="majorHAnsi" w:cstheme="majorHAnsi"/>
          <w:highlight w:val="yellow"/>
        </w:rPr>
        <w:t xml:space="preserve">If applicable, indicate whether a spouse or family member </w:t>
      </w:r>
      <w:proofErr w:type="gramStart"/>
      <w:r w:rsidRPr="00160AEF">
        <w:rPr>
          <w:rFonts w:asciiTheme="majorHAnsi" w:hAnsiTheme="majorHAnsi" w:cstheme="majorHAnsi"/>
          <w:highlight w:val="yellow"/>
        </w:rPr>
        <w:t>is able to</w:t>
      </w:r>
      <w:proofErr w:type="gramEnd"/>
      <w:r w:rsidRPr="00160AEF">
        <w:rPr>
          <w:rFonts w:asciiTheme="majorHAnsi" w:hAnsiTheme="majorHAnsi" w:cstheme="majorHAnsi"/>
          <w:highlight w:val="yellow"/>
        </w:rPr>
        <w:t xml:space="preserve"> listen in to virtual classes to offer support.</w:t>
      </w:r>
      <w:r w:rsidRPr="00160AEF">
        <w:rPr>
          <w:rFonts w:asciiTheme="majorHAnsi" w:hAnsiTheme="majorHAnsi" w:cstheme="majorHAnsi"/>
        </w:rPr>
        <w:t>]</w:t>
      </w:r>
    </w:p>
    <w:p w14:paraId="4B29EC62" w14:textId="77777777" w:rsidR="00531626" w:rsidRPr="00160AEF" w:rsidRDefault="00531626" w:rsidP="000C4D8A">
      <w:pPr>
        <w:shd w:val="clear" w:color="auto" w:fill="FFFFFF"/>
        <w:spacing w:after="0" w:line="240" w:lineRule="auto"/>
        <w:rPr>
          <w:rFonts w:asciiTheme="majorHAnsi" w:hAnsiTheme="majorHAnsi" w:cstheme="majorHAnsi"/>
        </w:rPr>
      </w:pPr>
    </w:p>
    <w:p w14:paraId="21BF6B79" w14:textId="77777777" w:rsidR="00531626" w:rsidRPr="00160AEF" w:rsidRDefault="00531626" w:rsidP="00531626">
      <w:pPr>
        <w:spacing w:after="0" w:line="240" w:lineRule="auto"/>
        <w:rPr>
          <w:rFonts w:asciiTheme="majorHAnsi" w:hAnsiTheme="majorHAnsi" w:cstheme="majorHAnsi"/>
        </w:rPr>
      </w:pPr>
      <w:r w:rsidRPr="00160AEF">
        <w:rPr>
          <w:rFonts w:asciiTheme="majorHAnsi" w:hAnsiTheme="majorHAnsi" w:cstheme="majorHAnsi"/>
        </w:rPr>
        <w:t>If you’re ready to take the next step, learn more about joining [</w:t>
      </w:r>
      <w:r w:rsidRPr="00160AEF">
        <w:rPr>
          <w:rFonts w:asciiTheme="majorHAnsi" w:hAnsiTheme="majorHAnsi" w:cstheme="majorHAnsi"/>
          <w:highlight w:val="yellow"/>
        </w:rPr>
        <w:t>Name of program</w:t>
      </w:r>
      <w:r w:rsidRPr="00160AEF">
        <w:rPr>
          <w:rFonts w:asciiTheme="majorHAnsi" w:hAnsiTheme="majorHAnsi" w:cstheme="majorHAnsi"/>
        </w:rPr>
        <w:t>] by [</w:t>
      </w:r>
      <w:r w:rsidRPr="00160AEF">
        <w:rPr>
          <w:rFonts w:asciiTheme="majorHAnsi" w:hAnsiTheme="majorHAnsi" w:cstheme="majorHAnsi"/>
          <w:highlight w:val="yellow"/>
        </w:rPr>
        <w:t>visiting a website, calling a phone number to talk to a coach, etc. Include any calls to action here.</w:t>
      </w:r>
      <w:r w:rsidRPr="00160AEF">
        <w:rPr>
          <w:rFonts w:asciiTheme="majorHAnsi" w:hAnsiTheme="majorHAnsi" w:cstheme="majorHAnsi"/>
        </w:rPr>
        <w:t>]</w:t>
      </w:r>
    </w:p>
    <w:p w14:paraId="478AD27B" w14:textId="77777777" w:rsidR="00531626" w:rsidRPr="00160AEF" w:rsidRDefault="00531626" w:rsidP="00531626">
      <w:pPr>
        <w:spacing w:after="0" w:line="240" w:lineRule="auto"/>
        <w:rPr>
          <w:rFonts w:asciiTheme="majorHAnsi" w:hAnsiTheme="majorHAnsi" w:cstheme="majorHAnsi"/>
        </w:rPr>
      </w:pPr>
    </w:p>
    <w:p w14:paraId="33B98423" w14:textId="58A4076D" w:rsidR="00531626" w:rsidRPr="00160AEF" w:rsidRDefault="00531626" w:rsidP="00531626">
      <w:pPr>
        <w:spacing w:after="0" w:line="240" w:lineRule="auto"/>
        <w:rPr>
          <w:rFonts w:asciiTheme="majorHAnsi" w:hAnsiTheme="majorHAnsi" w:cstheme="majorHAnsi"/>
        </w:rPr>
      </w:pPr>
      <w:r w:rsidRPr="00160AEF">
        <w:rPr>
          <w:rFonts w:asciiTheme="majorHAnsi" w:hAnsiTheme="majorHAnsi" w:cstheme="majorHAnsi"/>
        </w:rPr>
        <w:t xml:space="preserve">“With this program, it’s not like you’re on a diet,” concludes Jack. “You just </w:t>
      </w:r>
      <w:proofErr w:type="gramStart"/>
      <w:r w:rsidR="00C3771A" w:rsidRPr="00160AEF">
        <w:rPr>
          <w:rFonts w:asciiTheme="majorHAnsi" w:hAnsiTheme="majorHAnsi" w:cstheme="majorHAnsi"/>
        </w:rPr>
        <w:t>make</w:t>
      </w:r>
      <w:r w:rsidRPr="00160AEF">
        <w:rPr>
          <w:rFonts w:asciiTheme="majorHAnsi" w:hAnsiTheme="majorHAnsi" w:cstheme="majorHAnsi"/>
        </w:rPr>
        <w:t xml:space="preserve"> adjustments to</w:t>
      </w:r>
      <w:proofErr w:type="gramEnd"/>
      <w:r w:rsidRPr="00160AEF">
        <w:rPr>
          <w:rFonts w:asciiTheme="majorHAnsi" w:hAnsiTheme="majorHAnsi" w:cstheme="majorHAnsi"/>
        </w:rPr>
        <w:t xml:space="preserve"> your life that will last a lifetime. And it doesn’t mean you have to end your life – once a week you can still go out and have some ice cream.”</w:t>
      </w:r>
    </w:p>
    <w:p w14:paraId="14396D5E" w14:textId="0668BB86" w:rsidR="00531626" w:rsidRPr="00160AEF" w:rsidRDefault="00531626" w:rsidP="002E58B3">
      <w:pPr>
        <w:spacing w:after="0" w:line="240" w:lineRule="auto"/>
        <w:rPr>
          <w:rFonts w:asciiTheme="majorHAnsi" w:hAnsiTheme="majorHAnsi" w:cstheme="majorHAnsi"/>
        </w:rPr>
      </w:pPr>
    </w:p>
    <w:p w14:paraId="7AEEA552" w14:textId="77777777" w:rsidR="00531626" w:rsidRPr="00160AEF" w:rsidRDefault="00531626" w:rsidP="002E58B3">
      <w:pPr>
        <w:spacing w:after="0" w:line="240" w:lineRule="auto"/>
        <w:rPr>
          <w:rFonts w:asciiTheme="majorHAnsi" w:hAnsiTheme="majorHAnsi" w:cstheme="majorHAnsi"/>
        </w:rPr>
      </w:pPr>
    </w:p>
    <w:p w14:paraId="64AEF4B0" w14:textId="77777777" w:rsidR="002207DF" w:rsidRPr="00160AEF" w:rsidRDefault="002207DF">
      <w:pPr>
        <w:rPr>
          <w:rFonts w:asciiTheme="majorHAnsi" w:eastAsiaTheme="majorEastAsia" w:hAnsiTheme="majorHAnsi" w:cstheme="majorHAnsi"/>
          <w:color w:val="2E74B5" w:themeColor="accent1" w:themeShade="BF"/>
          <w:sz w:val="32"/>
          <w:szCs w:val="32"/>
        </w:rPr>
      </w:pPr>
      <w:r w:rsidRPr="00160AEF">
        <w:rPr>
          <w:rFonts w:asciiTheme="majorHAnsi" w:hAnsiTheme="majorHAnsi" w:cstheme="majorHAnsi"/>
        </w:rPr>
        <w:br w:type="page"/>
      </w:r>
    </w:p>
    <w:p w14:paraId="643DDEA4" w14:textId="5570D52D" w:rsidR="00154BCD" w:rsidRPr="00E74956" w:rsidRDefault="00154BCD" w:rsidP="000C4D8A">
      <w:pPr>
        <w:pStyle w:val="Heading1"/>
        <w:spacing w:before="0" w:line="240" w:lineRule="auto"/>
      </w:pPr>
      <w:r w:rsidRPr="00E74956">
        <w:lastRenderedPageBreak/>
        <w:t>Social Media Copy and Images</w:t>
      </w:r>
    </w:p>
    <w:p w14:paraId="34931930" w14:textId="77777777" w:rsidR="00154BCD" w:rsidRDefault="00154BCD" w:rsidP="000C4D8A">
      <w:pPr>
        <w:spacing w:after="0" w:line="240" w:lineRule="auto"/>
        <w:rPr>
          <w:rFonts w:ascii="Arial" w:hAnsi="Arial" w:cs="Arial"/>
          <w:i/>
          <w:sz w:val="18"/>
        </w:rPr>
      </w:pPr>
    </w:p>
    <w:p w14:paraId="0A3A1797" w14:textId="170BF7EA" w:rsidR="00154BCD" w:rsidRPr="00A34D75" w:rsidRDefault="00154BCD" w:rsidP="000C4D8A">
      <w:pPr>
        <w:spacing w:after="0" w:line="240" w:lineRule="auto"/>
        <w:rPr>
          <w:rFonts w:asciiTheme="majorHAnsi" w:eastAsia="Times New Roman" w:hAnsiTheme="majorHAnsi" w:cstheme="majorHAnsi"/>
          <w:i/>
          <w:szCs w:val="20"/>
        </w:rPr>
      </w:pPr>
      <w:r w:rsidRPr="00A34D75">
        <w:rPr>
          <w:rFonts w:asciiTheme="majorHAnsi" w:eastAsia="Times New Roman" w:hAnsiTheme="majorHAnsi" w:cstheme="majorHAnsi"/>
          <w:b/>
          <w:bCs/>
          <w:i/>
          <w:szCs w:val="20"/>
        </w:rPr>
        <w:t>To Use:</w:t>
      </w:r>
      <w:r w:rsidRPr="00A34D75">
        <w:rPr>
          <w:rFonts w:asciiTheme="majorHAnsi" w:eastAsia="Times New Roman" w:hAnsiTheme="majorHAnsi" w:cstheme="majorHAnsi"/>
          <w:i/>
          <w:szCs w:val="20"/>
        </w:rPr>
        <w:t xml:space="preserve"> You can use the following social media post copy and images to promote </w:t>
      </w:r>
      <w:r w:rsidR="00E74956" w:rsidRPr="00A34D75">
        <w:rPr>
          <w:rFonts w:asciiTheme="majorHAnsi" w:eastAsia="Times New Roman" w:hAnsiTheme="majorHAnsi" w:cstheme="majorHAnsi"/>
          <w:i/>
          <w:szCs w:val="20"/>
        </w:rPr>
        <w:t>your program</w:t>
      </w:r>
      <w:r w:rsidRPr="00A34D75">
        <w:rPr>
          <w:rFonts w:asciiTheme="majorHAnsi" w:eastAsia="Times New Roman" w:hAnsiTheme="majorHAnsi" w:cstheme="majorHAnsi"/>
          <w:i/>
          <w:szCs w:val="20"/>
        </w:rPr>
        <w:t xml:space="preserve"> on </w:t>
      </w:r>
      <w:r w:rsidR="00975682">
        <w:rPr>
          <w:rFonts w:asciiTheme="majorHAnsi" w:eastAsia="Times New Roman" w:hAnsiTheme="majorHAnsi" w:cstheme="majorHAnsi"/>
          <w:i/>
          <w:szCs w:val="20"/>
        </w:rPr>
        <w:t>Meta</w:t>
      </w:r>
      <w:r w:rsidRPr="00A34D75">
        <w:rPr>
          <w:rFonts w:asciiTheme="majorHAnsi" w:eastAsia="Times New Roman" w:hAnsiTheme="majorHAnsi" w:cstheme="majorHAnsi"/>
          <w:i/>
          <w:szCs w:val="20"/>
        </w:rPr>
        <w:t xml:space="preserve">, Instagram, and </w:t>
      </w:r>
      <w:r w:rsidR="00975682">
        <w:rPr>
          <w:rFonts w:asciiTheme="majorHAnsi" w:eastAsia="Times New Roman" w:hAnsiTheme="majorHAnsi" w:cstheme="majorHAnsi"/>
          <w:i/>
          <w:szCs w:val="20"/>
        </w:rPr>
        <w:t>X</w:t>
      </w:r>
      <w:r w:rsidRPr="00A34D75">
        <w:rPr>
          <w:rFonts w:asciiTheme="majorHAnsi" w:eastAsia="Times New Roman" w:hAnsiTheme="majorHAnsi" w:cstheme="majorHAnsi"/>
          <w:i/>
          <w:szCs w:val="20"/>
        </w:rPr>
        <w:t xml:space="preserve">. </w:t>
      </w:r>
      <w:r w:rsidR="00E2262E" w:rsidRPr="00A34D75">
        <w:rPr>
          <w:rFonts w:asciiTheme="majorHAnsi" w:eastAsia="Times New Roman" w:hAnsiTheme="majorHAnsi" w:cstheme="majorHAnsi"/>
          <w:i/>
          <w:szCs w:val="20"/>
        </w:rPr>
        <w:t>Y</w:t>
      </w:r>
      <w:r w:rsidRPr="00A34D75">
        <w:rPr>
          <w:rFonts w:asciiTheme="majorHAnsi" w:eastAsia="Times New Roman" w:hAnsiTheme="majorHAnsi" w:cstheme="majorHAnsi"/>
          <w:i/>
          <w:szCs w:val="20"/>
        </w:rPr>
        <w:t xml:space="preserve">ou may want to incorporate the hashtag </w:t>
      </w:r>
      <w:r w:rsidR="001B1993" w:rsidRPr="00A34D75">
        <w:rPr>
          <w:rFonts w:asciiTheme="majorHAnsi" w:eastAsia="Times New Roman" w:hAnsiTheme="majorHAnsi" w:cstheme="majorHAnsi"/>
          <w:i/>
          <w:szCs w:val="20"/>
        </w:rPr>
        <w:t>#NutritionMonth</w:t>
      </w:r>
      <w:r w:rsidR="000B3255" w:rsidRPr="00A34D75">
        <w:rPr>
          <w:rFonts w:asciiTheme="majorHAnsi" w:eastAsia="Times New Roman" w:hAnsiTheme="majorHAnsi" w:cstheme="majorHAnsi"/>
          <w:i/>
          <w:szCs w:val="20"/>
        </w:rPr>
        <w:t xml:space="preserve"> </w:t>
      </w:r>
      <w:r w:rsidRPr="00A34D75">
        <w:rPr>
          <w:rFonts w:asciiTheme="majorHAnsi" w:eastAsia="Times New Roman" w:hAnsiTheme="majorHAnsi" w:cstheme="majorHAnsi"/>
          <w:i/>
          <w:szCs w:val="20"/>
        </w:rPr>
        <w:t xml:space="preserve">within the post copy. Photos are available for download </w:t>
      </w:r>
      <w:r w:rsidR="00D66A1D" w:rsidRPr="00A34D75">
        <w:rPr>
          <w:rFonts w:asciiTheme="majorHAnsi" w:eastAsia="Times New Roman" w:hAnsiTheme="majorHAnsi" w:cstheme="majorHAnsi"/>
          <w:i/>
          <w:szCs w:val="20"/>
        </w:rPr>
        <w:t xml:space="preserve">from </w:t>
      </w:r>
      <w:r w:rsidRPr="00A34D75">
        <w:rPr>
          <w:rFonts w:asciiTheme="majorHAnsi" w:eastAsia="Times New Roman" w:hAnsiTheme="majorHAnsi" w:cstheme="majorHAnsi"/>
          <w:i/>
          <w:szCs w:val="20"/>
        </w:rPr>
        <w:t xml:space="preserve">the </w:t>
      </w:r>
      <w:r w:rsidR="0094239C" w:rsidRPr="00A34D75">
        <w:rPr>
          <w:rFonts w:asciiTheme="majorHAnsi" w:eastAsia="Times New Roman" w:hAnsiTheme="majorHAnsi" w:cstheme="majorHAnsi"/>
          <w:i/>
          <w:szCs w:val="20"/>
        </w:rPr>
        <w:t>National DPP customer service center</w:t>
      </w:r>
      <w:r w:rsidRPr="00A34D75">
        <w:rPr>
          <w:rFonts w:asciiTheme="majorHAnsi" w:eastAsia="Times New Roman" w:hAnsiTheme="majorHAnsi" w:cstheme="majorHAnsi"/>
          <w:i/>
          <w:szCs w:val="20"/>
        </w:rPr>
        <w:t>.</w:t>
      </w:r>
      <w:r w:rsidR="00A34928" w:rsidRPr="00A34D75">
        <w:rPr>
          <w:rFonts w:asciiTheme="majorHAnsi" w:eastAsia="Times New Roman" w:hAnsiTheme="majorHAnsi" w:cstheme="majorHAnsi"/>
          <w:i/>
          <w:szCs w:val="20"/>
        </w:rPr>
        <w:t xml:space="preserve"> </w:t>
      </w:r>
      <w:r w:rsidR="0045778E" w:rsidRPr="00A34D75">
        <w:rPr>
          <w:rFonts w:asciiTheme="majorHAnsi" w:eastAsia="Times New Roman" w:hAnsiTheme="majorHAnsi" w:cstheme="majorHAnsi"/>
          <w:i/>
          <w:szCs w:val="20"/>
        </w:rPr>
        <w:t>Download l</w:t>
      </w:r>
      <w:r w:rsidRPr="00A34D75">
        <w:rPr>
          <w:rFonts w:asciiTheme="majorHAnsi" w:eastAsia="Times New Roman" w:hAnsiTheme="majorHAnsi" w:cstheme="majorHAnsi"/>
          <w:i/>
          <w:szCs w:val="20"/>
        </w:rPr>
        <w:t xml:space="preserve">inks have </w:t>
      </w:r>
      <w:r w:rsidR="00256841" w:rsidRPr="00A34D75">
        <w:rPr>
          <w:rFonts w:asciiTheme="majorHAnsi" w:eastAsia="Times New Roman" w:hAnsiTheme="majorHAnsi" w:cstheme="majorHAnsi"/>
          <w:i/>
          <w:szCs w:val="20"/>
        </w:rPr>
        <w:t xml:space="preserve">also </w:t>
      </w:r>
      <w:r w:rsidRPr="00A34D75">
        <w:rPr>
          <w:rFonts w:asciiTheme="majorHAnsi" w:eastAsia="Times New Roman" w:hAnsiTheme="majorHAnsi" w:cstheme="majorHAnsi"/>
          <w:i/>
          <w:szCs w:val="20"/>
        </w:rPr>
        <w:t>been provided below each photo.</w:t>
      </w:r>
      <w:r w:rsidR="00E74956" w:rsidRPr="00A34D75">
        <w:rPr>
          <w:rFonts w:asciiTheme="majorHAnsi" w:eastAsia="Times New Roman" w:hAnsiTheme="majorHAnsi" w:cstheme="majorHAnsi"/>
          <w:i/>
          <w:szCs w:val="20"/>
        </w:rPr>
        <w:t xml:space="preserve"> There are versions with the National DPP logo and </w:t>
      </w:r>
      <w:r w:rsidR="006A65B8" w:rsidRPr="00A34D75">
        <w:rPr>
          <w:rFonts w:asciiTheme="majorHAnsi" w:eastAsia="Times New Roman" w:hAnsiTheme="majorHAnsi" w:cstheme="majorHAnsi"/>
          <w:i/>
          <w:szCs w:val="20"/>
        </w:rPr>
        <w:t xml:space="preserve">website, as well as </w:t>
      </w:r>
      <w:r w:rsidR="00E74956" w:rsidRPr="00A34D75">
        <w:rPr>
          <w:rFonts w:asciiTheme="majorHAnsi" w:eastAsia="Times New Roman" w:hAnsiTheme="majorHAnsi" w:cstheme="majorHAnsi"/>
          <w:i/>
          <w:szCs w:val="20"/>
        </w:rPr>
        <w:t>versions where you can add your own logo</w:t>
      </w:r>
      <w:r w:rsidR="006A65B8" w:rsidRPr="00A34D75">
        <w:rPr>
          <w:rFonts w:asciiTheme="majorHAnsi" w:eastAsia="Times New Roman" w:hAnsiTheme="majorHAnsi" w:cstheme="majorHAnsi"/>
          <w:i/>
          <w:szCs w:val="20"/>
        </w:rPr>
        <w:t xml:space="preserve"> and website</w:t>
      </w:r>
      <w:r w:rsidR="00E74956" w:rsidRPr="00A34D75">
        <w:rPr>
          <w:rFonts w:asciiTheme="majorHAnsi" w:eastAsia="Times New Roman" w:hAnsiTheme="majorHAnsi" w:cstheme="majorHAnsi"/>
          <w:i/>
          <w:szCs w:val="20"/>
        </w:rPr>
        <w:t xml:space="preserve">. </w:t>
      </w:r>
    </w:p>
    <w:p w14:paraId="0ADE8E65" w14:textId="17096F78" w:rsidR="00154BCD" w:rsidRDefault="00154BCD" w:rsidP="000C4D8A">
      <w:pPr>
        <w:shd w:val="clear" w:color="auto" w:fill="FFFFFF"/>
        <w:spacing w:after="0" w:line="240" w:lineRule="auto"/>
        <w:rPr>
          <w:rFonts w:cstheme="minorHAnsi"/>
        </w:rPr>
      </w:pPr>
    </w:p>
    <w:tbl>
      <w:tblPr>
        <w:tblStyle w:val="TableGrid"/>
        <w:tblW w:w="5000" w:type="pct"/>
        <w:tblLook w:val="04A0" w:firstRow="1" w:lastRow="0" w:firstColumn="1" w:lastColumn="0" w:noHBand="0" w:noVBand="1"/>
      </w:tblPr>
      <w:tblGrid>
        <w:gridCol w:w="5414"/>
        <w:gridCol w:w="5196"/>
      </w:tblGrid>
      <w:tr w:rsidR="00315768" w:rsidRPr="009916A9" w14:paraId="27698F69" w14:textId="754758BC" w:rsidTr="00315768">
        <w:tc>
          <w:tcPr>
            <w:tcW w:w="2797" w:type="pct"/>
            <w:tcBorders>
              <w:top w:val="single" w:sz="4" w:space="0" w:color="auto"/>
              <w:left w:val="single" w:sz="4" w:space="0" w:color="auto"/>
              <w:bottom w:val="single" w:sz="4" w:space="0" w:color="auto"/>
              <w:right w:val="single" w:sz="4" w:space="0" w:color="auto"/>
            </w:tcBorders>
            <w:shd w:val="clear" w:color="auto" w:fill="1F3864" w:themeFill="accent5" w:themeFillShade="80"/>
            <w:hideMark/>
          </w:tcPr>
          <w:p w14:paraId="71A19010" w14:textId="3645E1FD" w:rsidR="00315768" w:rsidRPr="00105494" w:rsidRDefault="009916A9" w:rsidP="00866EF6">
            <w:pPr>
              <w:jc w:val="center"/>
              <w:rPr>
                <w:rFonts w:asciiTheme="majorHAnsi" w:hAnsiTheme="majorHAnsi" w:cstheme="majorHAnsi"/>
                <w:b/>
              </w:rPr>
            </w:pPr>
            <w:r w:rsidRPr="00105494">
              <w:rPr>
                <w:rFonts w:asciiTheme="majorHAnsi" w:hAnsiTheme="majorHAnsi" w:cstheme="majorHAnsi"/>
                <w:b/>
              </w:rPr>
              <w:t xml:space="preserve">Recommended </w:t>
            </w:r>
            <w:r w:rsidR="00315768" w:rsidRPr="00105494">
              <w:rPr>
                <w:rFonts w:asciiTheme="majorHAnsi" w:hAnsiTheme="majorHAnsi" w:cstheme="majorHAnsi"/>
                <w:b/>
              </w:rPr>
              <w:t>Post</w:t>
            </w:r>
            <w:r w:rsidRPr="00105494">
              <w:rPr>
                <w:rFonts w:asciiTheme="majorHAnsi" w:hAnsiTheme="majorHAnsi" w:cstheme="majorHAnsi"/>
                <w:b/>
              </w:rPr>
              <w:t xml:space="preserve"> Copy</w:t>
            </w:r>
          </w:p>
        </w:tc>
        <w:tc>
          <w:tcPr>
            <w:tcW w:w="2203" w:type="pct"/>
            <w:tcBorders>
              <w:top w:val="single" w:sz="4" w:space="0" w:color="auto"/>
              <w:left w:val="single" w:sz="4" w:space="0" w:color="auto"/>
              <w:bottom w:val="single" w:sz="4" w:space="0" w:color="auto"/>
              <w:right w:val="single" w:sz="4" w:space="0" w:color="auto"/>
            </w:tcBorders>
            <w:shd w:val="clear" w:color="auto" w:fill="1F3864" w:themeFill="accent5" w:themeFillShade="80"/>
            <w:hideMark/>
          </w:tcPr>
          <w:p w14:paraId="5E20B26B" w14:textId="77777777" w:rsidR="00315768" w:rsidRPr="00105494" w:rsidRDefault="00315768" w:rsidP="00866EF6">
            <w:pPr>
              <w:jc w:val="center"/>
              <w:rPr>
                <w:rFonts w:asciiTheme="majorHAnsi" w:hAnsiTheme="majorHAnsi" w:cstheme="majorHAnsi"/>
                <w:b/>
              </w:rPr>
            </w:pPr>
            <w:r w:rsidRPr="00105494">
              <w:rPr>
                <w:rFonts w:asciiTheme="majorHAnsi" w:hAnsiTheme="majorHAnsi" w:cstheme="majorHAnsi"/>
                <w:b/>
              </w:rPr>
              <w:t>Recommended Image/Graphic</w:t>
            </w:r>
          </w:p>
        </w:tc>
      </w:tr>
      <w:tr w:rsidR="00315768" w:rsidRPr="009916A9" w14:paraId="357BB292" w14:textId="7344B1DA" w:rsidTr="00315768">
        <w:tc>
          <w:tcPr>
            <w:tcW w:w="2797" w:type="pct"/>
            <w:tcBorders>
              <w:top w:val="single" w:sz="4" w:space="0" w:color="auto"/>
              <w:left w:val="single" w:sz="4" w:space="0" w:color="auto"/>
              <w:bottom w:val="single" w:sz="4" w:space="0" w:color="auto"/>
              <w:right w:val="single" w:sz="4" w:space="0" w:color="auto"/>
            </w:tcBorders>
            <w:hideMark/>
          </w:tcPr>
          <w:p w14:paraId="17AF6F23" w14:textId="5BAC2734" w:rsidR="00315768" w:rsidRPr="003709E2" w:rsidRDefault="009916A9" w:rsidP="000C4D8A">
            <w:pPr>
              <w:autoSpaceDE w:val="0"/>
              <w:autoSpaceDN w:val="0"/>
              <w:rPr>
                <w:rFonts w:asciiTheme="majorHAnsi" w:hAnsiTheme="majorHAnsi" w:cstheme="majorHAnsi"/>
              </w:rPr>
            </w:pPr>
            <w:r w:rsidRPr="003709E2">
              <w:rPr>
                <w:rFonts w:asciiTheme="majorHAnsi" w:hAnsiTheme="majorHAnsi" w:cstheme="majorHAnsi"/>
              </w:rPr>
              <w:t xml:space="preserve">When trying to eat </w:t>
            </w:r>
            <w:proofErr w:type="gramStart"/>
            <w:r w:rsidRPr="003709E2">
              <w:rPr>
                <w:rFonts w:asciiTheme="majorHAnsi" w:hAnsiTheme="majorHAnsi" w:cstheme="majorHAnsi"/>
              </w:rPr>
              <w:t>healthy</w:t>
            </w:r>
            <w:proofErr w:type="gramEnd"/>
            <w:r w:rsidRPr="003709E2">
              <w:rPr>
                <w:rFonts w:asciiTheme="majorHAnsi" w:hAnsiTheme="majorHAnsi" w:cstheme="majorHAnsi"/>
              </w:rPr>
              <w:t>, it’s important to think about portion size. Did you know the tip of your index finger is about the size of 1 teaspoon? That’s the recommended serving size for foods like butter or mayonnaise. Want more tips for #NutritionMonth? Learn more: [</w:t>
            </w:r>
            <w:r w:rsidRPr="003709E2">
              <w:rPr>
                <w:rFonts w:asciiTheme="majorHAnsi" w:hAnsiTheme="majorHAnsi" w:cstheme="majorHAnsi"/>
                <w:highlight w:val="yellow"/>
              </w:rPr>
              <w:t>link to program website</w:t>
            </w:r>
            <w:r w:rsidRPr="003709E2">
              <w:rPr>
                <w:rFonts w:asciiTheme="majorHAnsi" w:hAnsiTheme="majorHAnsi" w:cstheme="majorHAnsi"/>
              </w:rPr>
              <w:t xml:space="preserve">].  </w:t>
            </w:r>
          </w:p>
        </w:tc>
        <w:tc>
          <w:tcPr>
            <w:tcW w:w="2203" w:type="pct"/>
            <w:tcBorders>
              <w:top w:val="single" w:sz="4" w:space="0" w:color="auto"/>
              <w:left w:val="single" w:sz="4" w:space="0" w:color="auto"/>
              <w:bottom w:val="single" w:sz="4" w:space="0" w:color="auto"/>
              <w:right w:val="single" w:sz="4" w:space="0" w:color="auto"/>
            </w:tcBorders>
            <w:hideMark/>
          </w:tcPr>
          <w:p w14:paraId="09E87275" w14:textId="36E7A0CE" w:rsidR="00315768" w:rsidRPr="009916A9" w:rsidRDefault="002207DF" w:rsidP="00DA19CB">
            <w:pPr>
              <w:rPr>
                <w:rFonts w:ascii="Arial" w:hAnsi="Arial" w:cs="Arial"/>
                <w:bCs/>
                <w:noProof/>
              </w:rPr>
            </w:pPr>
            <w:r w:rsidRPr="009916A9">
              <w:rPr>
                <w:noProof/>
              </w:rPr>
              <w:drawing>
                <wp:inline distT="0" distB="0" distL="0" distR="0" wp14:anchorId="1D0E9497" wp14:editId="5C799AF1">
                  <wp:extent cx="3121671" cy="3117850"/>
                  <wp:effectExtent l="19050" t="19050" r="21590" b="25400"/>
                  <wp:docPr id="1" name="Picture 1" descr="Hand with the index finger tip outlined.&#10;&#10;One teaspoon. Fingertip (tip to 1st joint).&#10;&#10;The National Diabetes Prevention Program logo. 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Hand with the index finger tip outlined.&#10;&#10;One teaspoon. Fingertip (tip to 1st joint).&#10;&#10;The National Diabetes Prevention Program logo. CDC.gov/diabetes/prevention"/>
                          <pic:cNvPicPr/>
                        </pic:nvPicPr>
                        <pic:blipFill>
                          <a:blip r:embed="rId12"/>
                          <a:stretch>
                            <a:fillRect/>
                          </a:stretch>
                        </pic:blipFill>
                        <pic:spPr>
                          <a:xfrm>
                            <a:off x="0" y="0"/>
                            <a:ext cx="3125831" cy="3122005"/>
                          </a:xfrm>
                          <a:prstGeom prst="rect">
                            <a:avLst/>
                          </a:prstGeom>
                          <a:ln>
                            <a:solidFill>
                              <a:schemeClr val="bg1">
                                <a:lumMod val="85000"/>
                              </a:schemeClr>
                            </a:solidFill>
                          </a:ln>
                        </pic:spPr>
                      </pic:pic>
                    </a:graphicData>
                  </a:graphic>
                </wp:inline>
              </w:drawing>
            </w:r>
          </w:p>
        </w:tc>
      </w:tr>
      <w:tr w:rsidR="00315768" w:rsidRPr="009916A9" w14:paraId="37393391" w14:textId="43BC79B0" w:rsidTr="00315768">
        <w:tc>
          <w:tcPr>
            <w:tcW w:w="2797" w:type="pct"/>
            <w:tcBorders>
              <w:top w:val="single" w:sz="4" w:space="0" w:color="auto"/>
              <w:left w:val="single" w:sz="4" w:space="0" w:color="auto"/>
              <w:bottom w:val="single" w:sz="4" w:space="0" w:color="auto"/>
              <w:right w:val="single" w:sz="4" w:space="0" w:color="auto"/>
            </w:tcBorders>
            <w:hideMark/>
          </w:tcPr>
          <w:p w14:paraId="657E4A20" w14:textId="1D84D273" w:rsidR="00315768" w:rsidRPr="003709E2" w:rsidRDefault="007E34C5" w:rsidP="001B1993">
            <w:pPr>
              <w:rPr>
                <w:rFonts w:asciiTheme="majorHAnsi" w:hAnsiTheme="majorHAnsi" w:cstheme="majorHAnsi"/>
              </w:rPr>
            </w:pPr>
            <w:r w:rsidRPr="003709E2">
              <w:rPr>
                <w:rFonts w:asciiTheme="majorHAnsi" w:hAnsiTheme="majorHAnsi" w:cstheme="majorHAnsi"/>
              </w:rPr>
              <w:t>Next time you’re making a plate of food, try this tip for healthier eating: Load up half your plate with non</w:t>
            </w:r>
            <w:r w:rsidR="003750D9" w:rsidRPr="003709E2">
              <w:rPr>
                <w:rFonts w:asciiTheme="majorHAnsi" w:hAnsiTheme="majorHAnsi" w:cstheme="majorHAnsi"/>
              </w:rPr>
              <w:t>-</w:t>
            </w:r>
            <w:r w:rsidRPr="003709E2">
              <w:rPr>
                <w:rFonts w:asciiTheme="majorHAnsi" w:hAnsiTheme="majorHAnsi" w:cstheme="majorHAnsi"/>
              </w:rPr>
              <w:t xml:space="preserve">starchy vegetables, </w:t>
            </w:r>
            <w:r w:rsidR="00BF5619" w:rsidRPr="003709E2">
              <w:rPr>
                <w:rFonts w:asciiTheme="majorHAnsi" w:hAnsiTheme="majorHAnsi" w:cstheme="majorHAnsi"/>
              </w:rPr>
              <w:t xml:space="preserve">and </w:t>
            </w:r>
            <w:r w:rsidRPr="003709E2">
              <w:rPr>
                <w:rFonts w:asciiTheme="majorHAnsi" w:hAnsiTheme="majorHAnsi" w:cstheme="majorHAnsi"/>
              </w:rPr>
              <w:t xml:space="preserve">then fill </w:t>
            </w:r>
            <w:r w:rsidR="000245CB" w:rsidRPr="003709E2">
              <w:rPr>
                <w:rFonts w:asciiTheme="majorHAnsi" w:hAnsiTheme="majorHAnsi" w:cstheme="majorHAnsi"/>
              </w:rPr>
              <w:t>a quarter with lean protein</w:t>
            </w:r>
            <w:r w:rsidR="00DE12F4" w:rsidRPr="003709E2">
              <w:rPr>
                <w:rFonts w:asciiTheme="majorHAnsi" w:hAnsiTheme="majorHAnsi" w:cstheme="majorHAnsi"/>
              </w:rPr>
              <w:t xml:space="preserve"> and a quarter with your favorite carbs</w:t>
            </w:r>
            <w:r w:rsidRPr="003709E2">
              <w:rPr>
                <w:rFonts w:asciiTheme="majorHAnsi" w:hAnsiTheme="majorHAnsi" w:cstheme="majorHAnsi"/>
              </w:rPr>
              <w:t>. Want more tips for #NutritionMonth? Learn more: [</w:t>
            </w:r>
            <w:r w:rsidRPr="003709E2">
              <w:rPr>
                <w:rFonts w:asciiTheme="majorHAnsi" w:hAnsiTheme="majorHAnsi" w:cstheme="majorHAnsi"/>
                <w:highlight w:val="yellow"/>
              </w:rPr>
              <w:t>link to program website</w:t>
            </w:r>
            <w:r w:rsidRPr="003709E2">
              <w:rPr>
                <w:rFonts w:asciiTheme="majorHAnsi" w:hAnsiTheme="majorHAnsi" w:cstheme="majorHAnsi"/>
              </w:rPr>
              <w:t xml:space="preserve">].   </w:t>
            </w:r>
          </w:p>
        </w:tc>
        <w:tc>
          <w:tcPr>
            <w:tcW w:w="2203" w:type="pct"/>
            <w:tcBorders>
              <w:top w:val="single" w:sz="4" w:space="0" w:color="auto"/>
              <w:left w:val="single" w:sz="4" w:space="0" w:color="auto"/>
              <w:bottom w:val="single" w:sz="4" w:space="0" w:color="auto"/>
              <w:right w:val="single" w:sz="4" w:space="0" w:color="auto"/>
            </w:tcBorders>
            <w:hideMark/>
          </w:tcPr>
          <w:p w14:paraId="38EEAB95" w14:textId="20ECD822" w:rsidR="00315768" w:rsidRPr="00DA19CB" w:rsidRDefault="002207DF" w:rsidP="00DA19CB">
            <w:pPr>
              <w:jc w:val="center"/>
              <w:rPr>
                <w:rFonts w:ascii="Arial" w:hAnsi="Arial" w:cs="Arial"/>
                <w:bCs/>
                <w:noProof/>
              </w:rPr>
            </w:pPr>
            <w:r w:rsidRPr="009916A9">
              <w:rPr>
                <w:noProof/>
              </w:rPr>
              <w:drawing>
                <wp:inline distT="0" distB="0" distL="0" distR="0" wp14:anchorId="0547D94E" wp14:editId="0ABDFBDB">
                  <wp:extent cx="3118104" cy="3118104"/>
                  <wp:effectExtent l="19050" t="19050" r="25400" b="25400"/>
                  <wp:docPr id="2" name="Picture 2" descr="Plate half full of salad. &#10;&#10;Fill half of your plate with non-starchy vegetables.&#10;&#10;The National Diabetes Prevention Program logo. 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Plate half full of salad. &#10;&#10;Fill half of your plate with non-starchy vegetables.&#10;&#10;The National Diabetes Prevention Program logo. CDC.gov/diabetes/prevention"/>
                          <pic:cNvPicPr/>
                        </pic:nvPicPr>
                        <pic:blipFill>
                          <a:blip r:embed="rId13"/>
                          <a:stretch>
                            <a:fillRect/>
                          </a:stretch>
                        </pic:blipFill>
                        <pic:spPr>
                          <a:xfrm>
                            <a:off x="0" y="0"/>
                            <a:ext cx="3118104" cy="3118104"/>
                          </a:xfrm>
                          <a:prstGeom prst="rect">
                            <a:avLst/>
                          </a:prstGeom>
                          <a:ln>
                            <a:solidFill>
                              <a:schemeClr val="bg1">
                                <a:lumMod val="85000"/>
                              </a:schemeClr>
                            </a:solidFill>
                          </a:ln>
                        </pic:spPr>
                      </pic:pic>
                    </a:graphicData>
                  </a:graphic>
                </wp:inline>
              </w:drawing>
            </w:r>
          </w:p>
        </w:tc>
      </w:tr>
      <w:tr w:rsidR="002207DF" w:rsidRPr="009916A9" w14:paraId="630D5212" w14:textId="77777777" w:rsidTr="00315768">
        <w:tc>
          <w:tcPr>
            <w:tcW w:w="2797" w:type="pct"/>
            <w:tcBorders>
              <w:top w:val="single" w:sz="4" w:space="0" w:color="auto"/>
              <w:left w:val="single" w:sz="4" w:space="0" w:color="auto"/>
              <w:bottom w:val="single" w:sz="4" w:space="0" w:color="auto"/>
              <w:right w:val="single" w:sz="4" w:space="0" w:color="auto"/>
            </w:tcBorders>
          </w:tcPr>
          <w:p w14:paraId="674DE024" w14:textId="325AB6DA" w:rsidR="002207DF" w:rsidRPr="00105494" w:rsidRDefault="007E34C5" w:rsidP="001B1993">
            <w:pPr>
              <w:rPr>
                <w:rFonts w:asciiTheme="majorHAnsi" w:hAnsiTheme="majorHAnsi" w:cstheme="majorHAnsi"/>
              </w:rPr>
            </w:pPr>
            <w:r w:rsidRPr="00105494">
              <w:rPr>
                <w:rFonts w:asciiTheme="majorHAnsi" w:hAnsiTheme="majorHAnsi" w:cstheme="majorHAnsi"/>
              </w:rPr>
              <w:lastRenderedPageBreak/>
              <w:t xml:space="preserve">One of the easiest ways to eat healthy is to choose whole </w:t>
            </w:r>
            <w:proofErr w:type="gramStart"/>
            <w:r w:rsidRPr="00105494">
              <w:rPr>
                <w:rFonts w:asciiTheme="majorHAnsi" w:hAnsiTheme="majorHAnsi" w:cstheme="majorHAnsi"/>
              </w:rPr>
              <w:t>foods</w:t>
            </w:r>
            <w:proofErr w:type="gramEnd"/>
            <w:r w:rsidRPr="00105494">
              <w:rPr>
                <w:rFonts w:asciiTheme="majorHAnsi" w:hAnsiTheme="majorHAnsi" w:cstheme="majorHAnsi"/>
              </w:rPr>
              <w:t xml:space="preserve"> more often than processed ones. Try an apple instead of applesauce or </w:t>
            </w:r>
            <w:r w:rsidR="00315545" w:rsidRPr="00105494">
              <w:rPr>
                <w:rFonts w:asciiTheme="majorHAnsi" w:hAnsiTheme="majorHAnsi" w:cstheme="majorHAnsi"/>
              </w:rPr>
              <w:t xml:space="preserve">a small handful of </w:t>
            </w:r>
            <w:r w:rsidRPr="00105494">
              <w:rPr>
                <w:rFonts w:asciiTheme="majorHAnsi" w:hAnsiTheme="majorHAnsi" w:cstheme="majorHAnsi"/>
              </w:rPr>
              <w:t>nuts and berries instead of a granola bar. Want more tips for #NutritionMonth? Learn more: [</w:t>
            </w:r>
            <w:r w:rsidRPr="00105494">
              <w:rPr>
                <w:rFonts w:asciiTheme="majorHAnsi" w:hAnsiTheme="majorHAnsi" w:cstheme="majorHAnsi"/>
                <w:highlight w:val="yellow"/>
              </w:rPr>
              <w:t>link to program website</w:t>
            </w:r>
            <w:r w:rsidRPr="00105494">
              <w:rPr>
                <w:rFonts w:asciiTheme="majorHAnsi" w:hAnsiTheme="majorHAnsi" w:cstheme="majorHAnsi"/>
              </w:rPr>
              <w:t xml:space="preserve">].   </w:t>
            </w:r>
          </w:p>
        </w:tc>
        <w:tc>
          <w:tcPr>
            <w:tcW w:w="2203" w:type="pct"/>
            <w:tcBorders>
              <w:top w:val="single" w:sz="4" w:space="0" w:color="auto"/>
              <w:left w:val="single" w:sz="4" w:space="0" w:color="auto"/>
              <w:bottom w:val="single" w:sz="4" w:space="0" w:color="auto"/>
              <w:right w:val="single" w:sz="4" w:space="0" w:color="auto"/>
            </w:tcBorders>
          </w:tcPr>
          <w:p w14:paraId="319CAFB4" w14:textId="4CCB7551" w:rsidR="002207DF" w:rsidRPr="009916A9" w:rsidRDefault="009916A9" w:rsidP="00DA19CB">
            <w:pPr>
              <w:jc w:val="center"/>
              <w:rPr>
                <w:noProof/>
              </w:rPr>
            </w:pPr>
            <w:r>
              <w:rPr>
                <w:noProof/>
              </w:rPr>
              <w:drawing>
                <wp:inline distT="0" distB="0" distL="0" distR="0" wp14:anchorId="507A9991" wp14:editId="1A1EBF1C">
                  <wp:extent cx="3099816" cy="3118104"/>
                  <wp:effectExtent l="19050" t="19050" r="24765" b="25400"/>
                  <wp:docPr id="3" name="Picture 3" descr="Vegetables, meat, and grains.&#10;&#10;Choose whole foods more often. &#10;&#10;The National Diabetes Prevention Program logo. 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Vegetables, meat, and grains.&#10;&#10;Choose whole foods more often. &#10;&#10;The National Diabetes Prevention Program logo. CDC.gov/diabetes/prevention"/>
                          <pic:cNvPicPr/>
                        </pic:nvPicPr>
                        <pic:blipFill>
                          <a:blip r:embed="rId14"/>
                          <a:stretch>
                            <a:fillRect/>
                          </a:stretch>
                        </pic:blipFill>
                        <pic:spPr>
                          <a:xfrm>
                            <a:off x="0" y="0"/>
                            <a:ext cx="3099816" cy="3118104"/>
                          </a:xfrm>
                          <a:prstGeom prst="rect">
                            <a:avLst/>
                          </a:prstGeom>
                          <a:ln>
                            <a:solidFill>
                              <a:schemeClr val="bg1">
                                <a:lumMod val="85000"/>
                              </a:schemeClr>
                            </a:solidFill>
                          </a:ln>
                        </pic:spPr>
                      </pic:pic>
                    </a:graphicData>
                  </a:graphic>
                </wp:inline>
              </w:drawing>
            </w:r>
          </w:p>
        </w:tc>
      </w:tr>
      <w:tr w:rsidR="00315768" w:rsidRPr="009916A9" w14:paraId="5816BB13" w14:textId="6D38114D" w:rsidTr="00315768">
        <w:tc>
          <w:tcPr>
            <w:tcW w:w="2797" w:type="pct"/>
            <w:tcBorders>
              <w:top w:val="single" w:sz="4" w:space="0" w:color="auto"/>
              <w:left w:val="single" w:sz="4" w:space="0" w:color="auto"/>
              <w:bottom w:val="single" w:sz="4" w:space="0" w:color="auto"/>
              <w:right w:val="single" w:sz="4" w:space="0" w:color="auto"/>
            </w:tcBorders>
            <w:hideMark/>
          </w:tcPr>
          <w:p w14:paraId="287C239C" w14:textId="7055D1C0" w:rsidR="00315768" w:rsidRPr="009916A9" w:rsidRDefault="00315768" w:rsidP="001B1993">
            <w:pPr>
              <w:rPr>
                <w:rFonts w:ascii="Arial" w:hAnsi="Arial" w:cs="Arial"/>
              </w:rPr>
            </w:pPr>
          </w:p>
        </w:tc>
        <w:tc>
          <w:tcPr>
            <w:tcW w:w="2203" w:type="pct"/>
            <w:tcBorders>
              <w:top w:val="single" w:sz="4" w:space="0" w:color="auto"/>
              <w:left w:val="single" w:sz="4" w:space="0" w:color="auto"/>
              <w:bottom w:val="single" w:sz="4" w:space="0" w:color="auto"/>
              <w:right w:val="single" w:sz="4" w:space="0" w:color="auto"/>
            </w:tcBorders>
            <w:hideMark/>
          </w:tcPr>
          <w:p w14:paraId="60C747B4" w14:textId="40DFB155" w:rsidR="00A34928" w:rsidRPr="009916A9" w:rsidRDefault="00A34928" w:rsidP="001B1993">
            <w:pPr>
              <w:jc w:val="center"/>
              <w:rPr>
                <w:rFonts w:ascii="Arial" w:hAnsi="Arial" w:cs="Arial"/>
                <w:b/>
              </w:rPr>
            </w:pPr>
          </w:p>
        </w:tc>
      </w:tr>
    </w:tbl>
    <w:p w14:paraId="63A2301C" w14:textId="4EBDF739" w:rsidR="00F615A0" w:rsidRDefault="00F615A0" w:rsidP="001B1993">
      <w:pPr>
        <w:rPr>
          <w:rFonts w:ascii="Arial" w:hAnsi="Arial" w:cs="Arial"/>
          <w:bCs/>
          <w:noProof/>
        </w:rPr>
      </w:pPr>
    </w:p>
    <w:p w14:paraId="40AEEB2C" w14:textId="77777777" w:rsidR="003F6944" w:rsidRPr="003F6944" w:rsidRDefault="003F6944" w:rsidP="003F6944">
      <w:pPr>
        <w:rPr>
          <w:rFonts w:ascii="Arial" w:hAnsi="Arial" w:cs="Arial"/>
        </w:rPr>
      </w:pPr>
    </w:p>
    <w:p w14:paraId="148A8F54" w14:textId="77777777" w:rsidR="003F6944" w:rsidRPr="003F6944" w:rsidRDefault="003F6944" w:rsidP="003F6944">
      <w:pPr>
        <w:rPr>
          <w:rFonts w:ascii="Arial" w:hAnsi="Arial" w:cs="Arial"/>
        </w:rPr>
      </w:pPr>
    </w:p>
    <w:p w14:paraId="542AD033" w14:textId="77777777" w:rsidR="003F6944" w:rsidRPr="003F6944" w:rsidRDefault="003F6944" w:rsidP="003F6944">
      <w:pPr>
        <w:rPr>
          <w:rFonts w:ascii="Arial" w:hAnsi="Arial" w:cs="Arial"/>
        </w:rPr>
      </w:pPr>
    </w:p>
    <w:p w14:paraId="5F0BEB32" w14:textId="77777777" w:rsidR="003F6944" w:rsidRPr="003F6944" w:rsidRDefault="003F6944" w:rsidP="003F6944">
      <w:pPr>
        <w:rPr>
          <w:rFonts w:ascii="Arial" w:hAnsi="Arial" w:cs="Arial"/>
        </w:rPr>
      </w:pPr>
    </w:p>
    <w:p w14:paraId="3B5810A3" w14:textId="77777777" w:rsidR="003F6944" w:rsidRPr="003F6944" w:rsidRDefault="003F6944" w:rsidP="003F6944">
      <w:pPr>
        <w:rPr>
          <w:rFonts w:ascii="Arial" w:hAnsi="Arial" w:cs="Arial"/>
        </w:rPr>
      </w:pPr>
    </w:p>
    <w:p w14:paraId="08B9EC8F" w14:textId="77777777" w:rsidR="003F6944" w:rsidRPr="003F6944" w:rsidRDefault="003F6944" w:rsidP="003F6944">
      <w:pPr>
        <w:rPr>
          <w:rFonts w:ascii="Arial" w:hAnsi="Arial" w:cs="Arial"/>
        </w:rPr>
      </w:pPr>
    </w:p>
    <w:p w14:paraId="0FC80746" w14:textId="77777777" w:rsidR="003F6944" w:rsidRPr="003F6944" w:rsidRDefault="003F6944" w:rsidP="003F6944">
      <w:pPr>
        <w:rPr>
          <w:rFonts w:ascii="Arial" w:hAnsi="Arial" w:cs="Arial"/>
        </w:rPr>
      </w:pPr>
    </w:p>
    <w:p w14:paraId="2C7BF5E5" w14:textId="77777777" w:rsidR="003F6944" w:rsidRPr="003F6944" w:rsidRDefault="003F6944" w:rsidP="003F6944">
      <w:pPr>
        <w:rPr>
          <w:rFonts w:ascii="Arial" w:hAnsi="Arial" w:cs="Arial"/>
        </w:rPr>
      </w:pPr>
    </w:p>
    <w:p w14:paraId="38201C92" w14:textId="77777777" w:rsidR="003F6944" w:rsidRPr="003F6944" w:rsidRDefault="003F6944" w:rsidP="003F6944">
      <w:pPr>
        <w:rPr>
          <w:rFonts w:ascii="Arial" w:hAnsi="Arial" w:cs="Arial"/>
        </w:rPr>
      </w:pPr>
    </w:p>
    <w:p w14:paraId="46530E0B" w14:textId="77777777" w:rsidR="003F6944" w:rsidRPr="003F6944" w:rsidRDefault="003F6944" w:rsidP="003F6944">
      <w:pPr>
        <w:rPr>
          <w:rFonts w:ascii="Arial" w:hAnsi="Arial" w:cs="Arial"/>
        </w:rPr>
      </w:pPr>
    </w:p>
    <w:p w14:paraId="0F9DB284" w14:textId="77777777" w:rsidR="003F6944" w:rsidRPr="003F6944" w:rsidRDefault="003F6944" w:rsidP="003F6944">
      <w:pPr>
        <w:rPr>
          <w:rFonts w:ascii="Arial" w:hAnsi="Arial" w:cs="Arial"/>
        </w:rPr>
      </w:pPr>
    </w:p>
    <w:p w14:paraId="43AC128D" w14:textId="77777777" w:rsidR="003F6944" w:rsidRPr="003F6944" w:rsidRDefault="003F6944" w:rsidP="003F6944">
      <w:pPr>
        <w:rPr>
          <w:rFonts w:ascii="Arial" w:hAnsi="Arial" w:cs="Arial"/>
        </w:rPr>
      </w:pPr>
    </w:p>
    <w:p w14:paraId="185BA786" w14:textId="77777777" w:rsidR="003F6944" w:rsidRPr="003F6944" w:rsidRDefault="003F6944" w:rsidP="003F6944">
      <w:pPr>
        <w:rPr>
          <w:rFonts w:ascii="Arial" w:hAnsi="Arial" w:cs="Arial"/>
        </w:rPr>
      </w:pPr>
    </w:p>
    <w:p w14:paraId="3B592440" w14:textId="77777777" w:rsidR="003F6944" w:rsidRPr="003F6944" w:rsidRDefault="003F6944" w:rsidP="003F6944">
      <w:pPr>
        <w:rPr>
          <w:rFonts w:ascii="Arial" w:hAnsi="Arial" w:cs="Arial"/>
        </w:rPr>
      </w:pPr>
    </w:p>
    <w:p w14:paraId="09A02B46" w14:textId="77777777" w:rsidR="003F6944" w:rsidRPr="003F6944" w:rsidRDefault="003F6944" w:rsidP="003F6944">
      <w:pPr>
        <w:rPr>
          <w:rFonts w:ascii="Arial" w:hAnsi="Arial" w:cs="Arial"/>
        </w:rPr>
      </w:pPr>
    </w:p>
    <w:p w14:paraId="49E8EA2C" w14:textId="076C8403" w:rsidR="003F6944" w:rsidRPr="003F6944" w:rsidRDefault="003F6944" w:rsidP="003F6944">
      <w:pPr>
        <w:tabs>
          <w:tab w:val="left" w:pos="6040"/>
        </w:tabs>
        <w:rPr>
          <w:rFonts w:ascii="Arial" w:hAnsi="Arial" w:cs="Arial"/>
        </w:rPr>
      </w:pPr>
      <w:r>
        <w:rPr>
          <w:rFonts w:ascii="Arial" w:hAnsi="Arial" w:cs="Arial"/>
        </w:rPr>
        <w:tab/>
      </w:r>
    </w:p>
    <w:sectPr w:rsidR="003F6944" w:rsidRPr="003F6944" w:rsidSect="00C32CF4">
      <w:headerReference w:type="first" r:id="rId15"/>
      <w:footerReference w:type="first" r:id="rId16"/>
      <w:pgSz w:w="12240" w:h="15840"/>
      <w:pgMar w:top="720" w:right="720" w:bottom="720" w:left="90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6C1CC2" w14:textId="77777777" w:rsidR="00BE6DF5" w:rsidRDefault="00BE6DF5" w:rsidP="005B6B50">
      <w:pPr>
        <w:spacing w:after="0" w:line="240" w:lineRule="auto"/>
      </w:pPr>
      <w:r>
        <w:separator/>
      </w:r>
    </w:p>
  </w:endnote>
  <w:endnote w:type="continuationSeparator" w:id="0">
    <w:p w14:paraId="0DB4EA72" w14:textId="77777777" w:rsidR="00BE6DF5" w:rsidRDefault="00BE6DF5" w:rsidP="005B6B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NMILP Q+ Gotham">
    <w:altName w:val="Gotham"/>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8ADD90" w14:textId="46FE30C4" w:rsidR="00A74A3A" w:rsidRPr="00A74A3A" w:rsidRDefault="00A74A3A" w:rsidP="00A74A3A">
    <w:pPr>
      <w:pStyle w:val="Footer"/>
    </w:pPr>
    <w:r>
      <w:rPr>
        <w:noProof/>
      </w:rPr>
      <w:drawing>
        <wp:inline distT="0" distB="0" distL="0" distR="0" wp14:anchorId="20A19ABC" wp14:editId="72B9D55E">
          <wp:extent cx="6400800" cy="776925"/>
          <wp:effectExtent l="0" t="0" r="0" b="4445"/>
          <wp:docPr id="27" name="Picture 27" descr="CDC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CDC footer"/>
                  <pic:cNvPicPr/>
                </pic:nvPicPr>
                <pic:blipFill rotWithShape="1">
                  <a:blip r:embed="rId1">
                    <a:extLst>
                      <a:ext uri="{28A0092B-C50C-407E-A947-70E740481C1C}">
                        <a14:useLocalDpi xmlns:a14="http://schemas.microsoft.com/office/drawing/2010/main" val="0"/>
                      </a:ext>
                    </a:extLst>
                  </a:blip>
                  <a:srcRect l="2923" t="19326" r="2797" b="15831"/>
                  <a:stretch/>
                </pic:blipFill>
                <pic:spPr bwMode="auto">
                  <a:xfrm>
                    <a:off x="0" y="0"/>
                    <a:ext cx="6400800" cy="776925"/>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D13A89" w14:textId="77777777" w:rsidR="00BE6DF5" w:rsidRDefault="00BE6DF5" w:rsidP="005B6B50">
      <w:pPr>
        <w:spacing w:after="0" w:line="240" w:lineRule="auto"/>
      </w:pPr>
      <w:r>
        <w:separator/>
      </w:r>
    </w:p>
  </w:footnote>
  <w:footnote w:type="continuationSeparator" w:id="0">
    <w:p w14:paraId="1E2B22BB" w14:textId="77777777" w:rsidR="00BE6DF5" w:rsidRDefault="00BE6DF5" w:rsidP="005B6B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1571CD" w14:textId="7D82719E" w:rsidR="00451835" w:rsidRDefault="001C1148">
    <w:pPr>
      <w:pStyle w:val="Header"/>
    </w:pPr>
    <w:r>
      <w:rPr>
        <w:noProof/>
      </w:rPr>
      <mc:AlternateContent>
        <mc:Choice Requires="wpg">
          <w:drawing>
            <wp:anchor distT="0" distB="0" distL="114300" distR="114300" simplePos="0" relativeHeight="251661312" behindDoc="0" locked="0" layoutInCell="1" allowOverlap="1" wp14:anchorId="104DBD87" wp14:editId="4417A2E2">
              <wp:simplePos x="0" y="0"/>
              <wp:positionH relativeFrom="margin">
                <wp:posOffset>-565150</wp:posOffset>
              </wp:positionH>
              <wp:positionV relativeFrom="paragraph">
                <wp:posOffset>-463550</wp:posOffset>
              </wp:positionV>
              <wp:extent cx="7772400" cy="638175"/>
              <wp:effectExtent l="0" t="0" r="0" b="9525"/>
              <wp:wrapNone/>
              <wp:docPr id="4" name="Group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772400" cy="638175"/>
                        <a:chOff x="0" y="0"/>
                        <a:chExt cx="7772400" cy="638175"/>
                      </a:xfrm>
                    </wpg:grpSpPr>
                    <wps:wsp>
                      <wps:cNvPr id="5" name="Title 1">
                        <a:extLst>
                          <a:ext uri="{C183D7F6-B498-43B3-948B-1728B52AA6E4}">
                            <adec:decorative xmlns:adec="http://schemas.microsoft.com/office/drawing/2017/decorative" val="1"/>
                          </a:ext>
                        </a:extLst>
                      </wps:cNvPr>
                      <wps:cNvSpPr txBox="1">
                        <a:spLocks/>
                      </wps:cNvSpPr>
                      <wps:spPr>
                        <a:xfrm>
                          <a:off x="0" y="9525"/>
                          <a:ext cx="7772400" cy="619125"/>
                        </a:xfrm>
                        <a:prstGeom prst="rect">
                          <a:avLst/>
                        </a:prstGeom>
                        <a:solidFill>
                          <a:srgbClr val="155FAB"/>
                        </a:solidFill>
                        <a:ln>
                          <a:noFill/>
                        </a:ln>
                      </wps:spPr>
                      <wps:bodyPr vert="horz" lIns="0" tIns="45720" rIns="91440" bIns="0" rtlCol="0" anchor="ctr" anchorCtr="0">
                        <a:noAutofit/>
                      </wps:bodyPr>
                    </wps:wsp>
                    <wps:wsp>
                      <wps:cNvPr id="6" name="Title 1">
                        <a:extLst>
                          <a:ext uri="{C183D7F6-B498-43B3-948B-1728B52AA6E4}">
                            <adec:decorative xmlns:adec="http://schemas.microsoft.com/office/drawing/2017/decorative" val="1"/>
                          </a:ext>
                        </a:extLst>
                      </wps:cNvPr>
                      <wps:cNvSpPr txBox="1">
                        <a:spLocks/>
                      </wps:cNvSpPr>
                      <wps:spPr>
                        <a:xfrm>
                          <a:off x="0" y="219075"/>
                          <a:ext cx="7772400" cy="190500"/>
                        </a:xfrm>
                        <a:prstGeom prst="rect">
                          <a:avLst/>
                        </a:prstGeom>
                        <a:solidFill>
                          <a:srgbClr val="00864A"/>
                        </a:solidFill>
                        <a:ln>
                          <a:noFill/>
                        </a:ln>
                      </wps:spPr>
                      <wps:bodyPr vert="horz" lIns="0" tIns="45720" rIns="91440" bIns="0" rtlCol="0" anchor="ctr" anchorCtr="0">
                        <a:noAutofit/>
                      </wps:bodyPr>
                    </wps:wsp>
                    <wps:wsp>
                      <wps:cNvPr id="7" name="Title 1">
                        <a:extLst>
                          <a:ext uri="{C183D7F6-B498-43B3-948B-1728B52AA6E4}">
                            <adec:decorative xmlns:adec="http://schemas.microsoft.com/office/drawing/2017/decorative" val="1"/>
                          </a:ext>
                        </a:extLst>
                      </wps:cNvPr>
                      <wps:cNvSpPr txBox="1">
                        <a:spLocks/>
                      </wps:cNvSpPr>
                      <wps:spPr>
                        <a:xfrm>
                          <a:off x="2952750" y="0"/>
                          <a:ext cx="1977656" cy="638175"/>
                        </a:xfrm>
                        <a:prstGeom prst="rect">
                          <a:avLst/>
                        </a:prstGeom>
                        <a:solidFill>
                          <a:sysClr val="window" lastClr="FFFFFF"/>
                        </a:solidFill>
                        <a:ln>
                          <a:noFill/>
                        </a:ln>
                      </wps:spPr>
                      <wps:bodyPr vert="horz" lIns="0" tIns="45720" rIns="91440" bIns="0" rtlCol="0" anchor="ctr" anchorCtr="0">
                        <a:noAutofit/>
                      </wps:bodyPr>
                    </wps:wsp>
                    <pic:pic xmlns:pic="http://schemas.openxmlformats.org/drawingml/2006/picture">
                      <pic:nvPicPr>
                        <pic:cNvPr id="8" name="Picture 8" descr="National Diabetes Prevention Program Logo"/>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3371850" y="38100"/>
                          <a:ext cx="1024255" cy="572770"/>
                        </a:xfrm>
                        <a:prstGeom prst="rect">
                          <a:avLst/>
                        </a:prstGeom>
                        <a:noFill/>
                      </pic:spPr>
                    </pic:pic>
                  </wpg:wgp>
                </a:graphicData>
              </a:graphic>
            </wp:anchor>
          </w:drawing>
        </mc:Choice>
        <mc:Fallback>
          <w:pict>
            <v:group w14:anchorId="56E3A630" id="Group 4" o:spid="_x0000_s1026" alt="&quot;&quot;" style="position:absolute;margin-left:-44.5pt;margin-top:-36.5pt;width:612pt;height:50.25pt;z-index:251661312;mso-position-horizontal-relative:margin" coordsize="77724,6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">
              <v:shapetype id="_x0000_t202" coordsize="21600,21600" o:spt="202" path="m,l,21600r21600,l21600,xe">
                <v:stroke joinstyle="miter"/>
                <v:path gradientshapeok="t" o:connecttype="rect"/>
              </v:shapetype>
              <v:shape id="Title 1" o:spid="_x0000_s1027" type="#_x0000_t202" alt="&quot;&quot;" style="position:absolute;top:95;width:77724;height:6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" fillcolor="#155fab" stroked="f">
                <v:textbox inset="0,,,0"/>
              </v:shape>
              <v:shape id="Title 1" o:spid="_x0000_s1028" type="#_x0000_t202" alt="&quot;&quot;" style="position:absolute;top:2190;width:77724;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" fillcolor="#00864a" stroked="f">
                <v:textbox inset="0,,,0"/>
              </v:shape>
              <v:shape id="Title 1" o:spid="_x0000_s1029" type="#_x0000_t202" alt="&quot;&quot;" style="position:absolute;left:29527;width:19777;height:6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" fillcolor="window" stroked="f">
                <v:textbox inset="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30" type="#_x0000_t75" alt="National Diabetes Prevention Program Logo" style="position:absolute;left:33718;top:381;width:10243;height:5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">
                <v:imagedata r:id="rId2" o:title="National Diabetes Prevention Program Logo"/>
              </v:shape>
              <w10:wrap anchorx="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60D21"/>
    <w:multiLevelType w:val="multilevel"/>
    <w:tmpl w:val="C0DA1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F05848"/>
    <w:multiLevelType w:val="hybridMultilevel"/>
    <w:tmpl w:val="54547252"/>
    <w:lvl w:ilvl="0" w:tplc="A956DC2E">
      <w:numFmt w:val="bullet"/>
      <w:lvlText w:val="•"/>
      <w:lvlJc w:val="left"/>
      <w:pPr>
        <w:ind w:left="1080" w:hanging="72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5002DF"/>
    <w:multiLevelType w:val="multilevel"/>
    <w:tmpl w:val="8200D8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184E374"/>
    <w:multiLevelType w:val="hybridMultilevel"/>
    <w:tmpl w:val="09BA75AE"/>
    <w:lvl w:ilvl="0" w:tplc="27E4C4D8">
      <w:start w:val="1"/>
      <w:numFmt w:val="bullet"/>
      <w:lvlText w:val=""/>
      <w:lvlJc w:val="left"/>
      <w:pPr>
        <w:ind w:left="720" w:hanging="360"/>
      </w:pPr>
      <w:rPr>
        <w:rFonts w:ascii="Symbol" w:hAnsi="Symbol" w:hint="default"/>
      </w:rPr>
    </w:lvl>
    <w:lvl w:ilvl="1" w:tplc="142E9B1C">
      <w:start w:val="1"/>
      <w:numFmt w:val="bullet"/>
      <w:lvlText w:val="o"/>
      <w:lvlJc w:val="left"/>
      <w:pPr>
        <w:ind w:left="1440" w:hanging="360"/>
      </w:pPr>
      <w:rPr>
        <w:rFonts w:ascii="Courier New" w:hAnsi="Courier New" w:hint="default"/>
      </w:rPr>
    </w:lvl>
    <w:lvl w:ilvl="2" w:tplc="266A03D4">
      <w:start w:val="1"/>
      <w:numFmt w:val="bullet"/>
      <w:lvlText w:val=""/>
      <w:lvlJc w:val="left"/>
      <w:pPr>
        <w:ind w:left="2160" w:hanging="360"/>
      </w:pPr>
      <w:rPr>
        <w:rFonts w:ascii="Wingdings" w:hAnsi="Wingdings" w:hint="default"/>
      </w:rPr>
    </w:lvl>
    <w:lvl w:ilvl="3" w:tplc="1794E690">
      <w:start w:val="1"/>
      <w:numFmt w:val="bullet"/>
      <w:lvlText w:val=""/>
      <w:lvlJc w:val="left"/>
      <w:pPr>
        <w:ind w:left="2880" w:hanging="360"/>
      </w:pPr>
      <w:rPr>
        <w:rFonts w:ascii="Symbol" w:hAnsi="Symbol" w:hint="default"/>
      </w:rPr>
    </w:lvl>
    <w:lvl w:ilvl="4" w:tplc="AEA697A0">
      <w:start w:val="1"/>
      <w:numFmt w:val="bullet"/>
      <w:lvlText w:val="o"/>
      <w:lvlJc w:val="left"/>
      <w:pPr>
        <w:ind w:left="3600" w:hanging="360"/>
      </w:pPr>
      <w:rPr>
        <w:rFonts w:ascii="Courier New" w:hAnsi="Courier New" w:hint="default"/>
      </w:rPr>
    </w:lvl>
    <w:lvl w:ilvl="5" w:tplc="6D0E23F8">
      <w:start w:val="1"/>
      <w:numFmt w:val="bullet"/>
      <w:lvlText w:val=""/>
      <w:lvlJc w:val="left"/>
      <w:pPr>
        <w:ind w:left="4320" w:hanging="360"/>
      </w:pPr>
      <w:rPr>
        <w:rFonts w:ascii="Wingdings" w:hAnsi="Wingdings" w:hint="default"/>
      </w:rPr>
    </w:lvl>
    <w:lvl w:ilvl="6" w:tplc="28D02EBC">
      <w:start w:val="1"/>
      <w:numFmt w:val="bullet"/>
      <w:lvlText w:val=""/>
      <w:lvlJc w:val="left"/>
      <w:pPr>
        <w:ind w:left="5040" w:hanging="360"/>
      </w:pPr>
      <w:rPr>
        <w:rFonts w:ascii="Symbol" w:hAnsi="Symbol" w:hint="default"/>
      </w:rPr>
    </w:lvl>
    <w:lvl w:ilvl="7" w:tplc="43B6157E">
      <w:start w:val="1"/>
      <w:numFmt w:val="bullet"/>
      <w:lvlText w:val="o"/>
      <w:lvlJc w:val="left"/>
      <w:pPr>
        <w:ind w:left="5760" w:hanging="360"/>
      </w:pPr>
      <w:rPr>
        <w:rFonts w:ascii="Courier New" w:hAnsi="Courier New" w:hint="default"/>
      </w:rPr>
    </w:lvl>
    <w:lvl w:ilvl="8" w:tplc="E548A3FC">
      <w:start w:val="1"/>
      <w:numFmt w:val="bullet"/>
      <w:lvlText w:val=""/>
      <w:lvlJc w:val="left"/>
      <w:pPr>
        <w:ind w:left="6480" w:hanging="360"/>
      </w:pPr>
      <w:rPr>
        <w:rFonts w:ascii="Wingdings" w:hAnsi="Wingdings" w:hint="default"/>
      </w:rPr>
    </w:lvl>
  </w:abstractNum>
  <w:abstractNum w:abstractNumId="4" w15:restartNumberingAfterBreak="0">
    <w:nsid w:val="11A34F53"/>
    <w:multiLevelType w:val="hybridMultilevel"/>
    <w:tmpl w:val="C0E82094"/>
    <w:lvl w:ilvl="0" w:tplc="63E82732">
      <w:start w:val="1"/>
      <w:numFmt w:val="bullet"/>
      <w:lvlText w:val=""/>
      <w:lvlJc w:val="left"/>
      <w:pPr>
        <w:ind w:left="720" w:hanging="360"/>
      </w:pPr>
      <w:rPr>
        <w:rFonts w:ascii="Symbol" w:hAnsi="Symbol" w:hint="default"/>
        <w:color w:val="30AEB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D04E5F"/>
    <w:multiLevelType w:val="hybridMultilevel"/>
    <w:tmpl w:val="A394D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621F5F"/>
    <w:multiLevelType w:val="hybridMultilevel"/>
    <w:tmpl w:val="649E86DC"/>
    <w:lvl w:ilvl="0" w:tplc="A2984D02">
      <w:numFmt w:val="bullet"/>
      <w:lvlText w:val="•"/>
      <w:lvlJc w:val="left"/>
      <w:pPr>
        <w:ind w:left="1080" w:hanging="72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B46832"/>
    <w:multiLevelType w:val="hybridMultilevel"/>
    <w:tmpl w:val="091CC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9810B6"/>
    <w:multiLevelType w:val="hybridMultilevel"/>
    <w:tmpl w:val="B4E66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74A3953"/>
    <w:multiLevelType w:val="hybridMultilevel"/>
    <w:tmpl w:val="E4A08C34"/>
    <w:lvl w:ilvl="0" w:tplc="A956DC2E">
      <w:numFmt w:val="bullet"/>
      <w:lvlText w:val="•"/>
      <w:lvlJc w:val="left"/>
      <w:pPr>
        <w:ind w:left="1080" w:hanging="72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990361"/>
    <w:multiLevelType w:val="multilevel"/>
    <w:tmpl w:val="92C2A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38A2CFA"/>
    <w:multiLevelType w:val="hybridMultilevel"/>
    <w:tmpl w:val="3CACE606"/>
    <w:lvl w:ilvl="0" w:tplc="0409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D5A205F"/>
    <w:multiLevelType w:val="hybridMultilevel"/>
    <w:tmpl w:val="5A5628FA"/>
    <w:lvl w:ilvl="0" w:tplc="6EC0525C">
      <w:start w:val="1"/>
      <w:numFmt w:val="decimal"/>
      <w:lvlText w:val="%1."/>
      <w:lvlJc w:val="left"/>
      <w:pPr>
        <w:ind w:left="720" w:hanging="360"/>
      </w:pPr>
      <w:rPr>
        <w:rFonts w:hint="default"/>
        <w:b w:val="0"/>
        <w:b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BA7E6E"/>
    <w:multiLevelType w:val="hybridMultilevel"/>
    <w:tmpl w:val="61C67D3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374C2E6A"/>
    <w:multiLevelType w:val="hybridMultilevel"/>
    <w:tmpl w:val="1D4C4C3C"/>
    <w:lvl w:ilvl="0" w:tplc="34B6A3C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96E688A"/>
    <w:multiLevelType w:val="hybridMultilevel"/>
    <w:tmpl w:val="80363BA6"/>
    <w:lvl w:ilvl="0" w:tplc="FF864656">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742261"/>
    <w:multiLevelType w:val="multilevel"/>
    <w:tmpl w:val="19006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D9E249A"/>
    <w:multiLevelType w:val="hybridMultilevel"/>
    <w:tmpl w:val="D1FA1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DA944CE"/>
    <w:multiLevelType w:val="hybridMultilevel"/>
    <w:tmpl w:val="B08C9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F36044"/>
    <w:multiLevelType w:val="hybridMultilevel"/>
    <w:tmpl w:val="03AAD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1FC296F"/>
    <w:multiLevelType w:val="hybridMultilevel"/>
    <w:tmpl w:val="A0929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A01C61"/>
    <w:multiLevelType w:val="hybridMultilevel"/>
    <w:tmpl w:val="08305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81E782C"/>
    <w:multiLevelType w:val="hybridMultilevel"/>
    <w:tmpl w:val="1C02BCEE"/>
    <w:lvl w:ilvl="0" w:tplc="A2984D02">
      <w:numFmt w:val="bullet"/>
      <w:lvlText w:val="•"/>
      <w:lvlJc w:val="left"/>
      <w:pPr>
        <w:ind w:left="1080" w:hanging="72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E640F3A"/>
    <w:multiLevelType w:val="hybridMultilevel"/>
    <w:tmpl w:val="A9245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97280D"/>
    <w:multiLevelType w:val="hybridMultilevel"/>
    <w:tmpl w:val="76308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E663D27"/>
    <w:multiLevelType w:val="hybridMultilevel"/>
    <w:tmpl w:val="96C8E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52464C5"/>
    <w:multiLevelType w:val="hybridMultilevel"/>
    <w:tmpl w:val="A7085A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92879DF"/>
    <w:multiLevelType w:val="hybridMultilevel"/>
    <w:tmpl w:val="58DA2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97914F3"/>
    <w:multiLevelType w:val="hybridMultilevel"/>
    <w:tmpl w:val="AE488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9D26368"/>
    <w:multiLevelType w:val="hybridMultilevel"/>
    <w:tmpl w:val="D464B54A"/>
    <w:lvl w:ilvl="0" w:tplc="0E16BA34">
      <w:start w:val="1"/>
      <w:numFmt w:val="decimal"/>
      <w:lvlText w:val="%1."/>
      <w:lvlJc w:val="left"/>
      <w:pPr>
        <w:ind w:left="720" w:hanging="360"/>
      </w:pPr>
      <w:rPr>
        <w:rFonts w:hint="default"/>
        <w:b w:val="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A406EBA"/>
    <w:multiLevelType w:val="hybridMultilevel"/>
    <w:tmpl w:val="99D88CD8"/>
    <w:lvl w:ilvl="0" w:tplc="A2984D02">
      <w:numFmt w:val="bullet"/>
      <w:lvlText w:val="•"/>
      <w:lvlJc w:val="left"/>
      <w:pPr>
        <w:ind w:left="1080" w:hanging="72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B9E5623"/>
    <w:multiLevelType w:val="hybridMultilevel"/>
    <w:tmpl w:val="EECA7F7C"/>
    <w:lvl w:ilvl="0" w:tplc="04090003">
      <w:start w:val="1"/>
      <w:numFmt w:val="bullet"/>
      <w:lvlText w:val="o"/>
      <w:lvlJc w:val="left"/>
      <w:pPr>
        <w:ind w:left="720" w:hanging="360"/>
      </w:pPr>
      <w:rPr>
        <w:rFonts w:ascii="Courier New" w:hAnsi="Courier New" w:cs="Courier New"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9F866E0"/>
    <w:multiLevelType w:val="hybridMultilevel"/>
    <w:tmpl w:val="B84E1C4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EB245DE"/>
    <w:multiLevelType w:val="hybridMultilevel"/>
    <w:tmpl w:val="38CA00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65956062">
    <w:abstractNumId w:val="3"/>
  </w:num>
  <w:num w:numId="2" w16cid:durableId="1931935908">
    <w:abstractNumId w:val="17"/>
  </w:num>
  <w:num w:numId="3" w16cid:durableId="70666888">
    <w:abstractNumId w:val="5"/>
  </w:num>
  <w:num w:numId="4" w16cid:durableId="723993728">
    <w:abstractNumId w:val="20"/>
  </w:num>
  <w:num w:numId="5" w16cid:durableId="341474748">
    <w:abstractNumId w:val="31"/>
  </w:num>
  <w:num w:numId="6" w16cid:durableId="1836648154">
    <w:abstractNumId w:val="13"/>
  </w:num>
  <w:num w:numId="7" w16cid:durableId="590938113">
    <w:abstractNumId w:val="18"/>
  </w:num>
  <w:num w:numId="8" w16cid:durableId="1753046562">
    <w:abstractNumId w:val="24"/>
  </w:num>
  <w:num w:numId="9" w16cid:durableId="1375887980">
    <w:abstractNumId w:val="25"/>
  </w:num>
  <w:num w:numId="10" w16cid:durableId="1387877649">
    <w:abstractNumId w:val="33"/>
  </w:num>
  <w:num w:numId="11" w16cid:durableId="1445033859">
    <w:abstractNumId w:val="14"/>
  </w:num>
  <w:num w:numId="12" w16cid:durableId="1227566264">
    <w:abstractNumId w:val="26"/>
  </w:num>
  <w:num w:numId="13" w16cid:durableId="70585540">
    <w:abstractNumId w:val="21"/>
  </w:num>
  <w:num w:numId="14" w16cid:durableId="1133132257">
    <w:abstractNumId w:val="11"/>
  </w:num>
  <w:num w:numId="15" w16cid:durableId="1971129477">
    <w:abstractNumId w:val="12"/>
  </w:num>
  <w:num w:numId="16" w16cid:durableId="206063146">
    <w:abstractNumId w:val="15"/>
  </w:num>
  <w:num w:numId="17" w16cid:durableId="618877599">
    <w:abstractNumId w:val="23"/>
  </w:num>
  <w:num w:numId="18" w16cid:durableId="1832520677">
    <w:abstractNumId w:val="0"/>
  </w:num>
  <w:num w:numId="19" w16cid:durableId="2117557739">
    <w:abstractNumId w:val="19"/>
  </w:num>
  <w:num w:numId="20" w16cid:durableId="157115190">
    <w:abstractNumId w:val="32"/>
  </w:num>
  <w:num w:numId="21" w16cid:durableId="1568539509">
    <w:abstractNumId w:val="16"/>
  </w:num>
  <w:num w:numId="22" w16cid:durableId="1495221264">
    <w:abstractNumId w:val="2"/>
  </w:num>
  <w:num w:numId="23" w16cid:durableId="10188801">
    <w:abstractNumId w:val="27"/>
  </w:num>
  <w:num w:numId="24" w16cid:durableId="1708945692">
    <w:abstractNumId w:val="1"/>
  </w:num>
  <w:num w:numId="25" w16cid:durableId="1219515786">
    <w:abstractNumId w:val="9"/>
  </w:num>
  <w:num w:numId="26" w16cid:durableId="582177870">
    <w:abstractNumId w:val="4"/>
  </w:num>
  <w:num w:numId="27" w16cid:durableId="559636569">
    <w:abstractNumId w:val="7"/>
  </w:num>
  <w:num w:numId="28" w16cid:durableId="1057123730">
    <w:abstractNumId w:val="30"/>
  </w:num>
  <w:num w:numId="29" w16cid:durableId="615411527">
    <w:abstractNumId w:val="22"/>
  </w:num>
  <w:num w:numId="30" w16cid:durableId="807161213">
    <w:abstractNumId w:val="6"/>
  </w:num>
  <w:num w:numId="31" w16cid:durableId="100127992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665717256">
    <w:abstractNumId w:val="29"/>
  </w:num>
  <w:num w:numId="33" w16cid:durableId="2009943850">
    <w:abstractNumId w:val="8"/>
  </w:num>
  <w:num w:numId="34" w16cid:durableId="1473138356">
    <w:abstractNumId w:val="28"/>
  </w:num>
  <w:num w:numId="35" w16cid:durableId="143651294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s-ES" w:vendorID="64" w:dllVersion="0" w:nlCheck="1" w:checkStyle="0"/>
  <w:activeWritingStyle w:appName="MSWord" w:lang="en-US" w:vendorID="64" w:dllVersion="0" w:nlCheck="1" w:checkStyle="0"/>
  <w:proofState w:grammar="clean"/>
  <w:trackRevision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6B50"/>
    <w:rsid w:val="00005BD5"/>
    <w:rsid w:val="00006FB1"/>
    <w:rsid w:val="00007EB0"/>
    <w:rsid w:val="000133B6"/>
    <w:rsid w:val="00013646"/>
    <w:rsid w:val="00014AA5"/>
    <w:rsid w:val="00015DDF"/>
    <w:rsid w:val="000245CB"/>
    <w:rsid w:val="000307B0"/>
    <w:rsid w:val="0003097A"/>
    <w:rsid w:val="000419B9"/>
    <w:rsid w:val="00053C9B"/>
    <w:rsid w:val="00057414"/>
    <w:rsid w:val="000719D9"/>
    <w:rsid w:val="0007224B"/>
    <w:rsid w:val="0007724A"/>
    <w:rsid w:val="00083120"/>
    <w:rsid w:val="00083F87"/>
    <w:rsid w:val="0009643E"/>
    <w:rsid w:val="000A1B2B"/>
    <w:rsid w:val="000A2AD5"/>
    <w:rsid w:val="000B1EE4"/>
    <w:rsid w:val="000B3255"/>
    <w:rsid w:val="000B5E9D"/>
    <w:rsid w:val="000C1F34"/>
    <w:rsid w:val="000C4D8A"/>
    <w:rsid w:val="000C6979"/>
    <w:rsid w:val="000C6B2E"/>
    <w:rsid w:val="000D0624"/>
    <w:rsid w:val="000D0806"/>
    <w:rsid w:val="000D5E1D"/>
    <w:rsid w:val="000D5F76"/>
    <w:rsid w:val="000E236B"/>
    <w:rsid w:val="000E4363"/>
    <w:rsid w:val="000E67C8"/>
    <w:rsid w:val="000E75E2"/>
    <w:rsid w:val="000F57EC"/>
    <w:rsid w:val="00100562"/>
    <w:rsid w:val="00101098"/>
    <w:rsid w:val="00103AFD"/>
    <w:rsid w:val="001045D3"/>
    <w:rsid w:val="00105494"/>
    <w:rsid w:val="00120646"/>
    <w:rsid w:val="00121DE4"/>
    <w:rsid w:val="00125C0A"/>
    <w:rsid w:val="001313A8"/>
    <w:rsid w:val="00131F40"/>
    <w:rsid w:val="00131F67"/>
    <w:rsid w:val="00135FEC"/>
    <w:rsid w:val="001426A3"/>
    <w:rsid w:val="00154BCD"/>
    <w:rsid w:val="00160054"/>
    <w:rsid w:val="00160AEF"/>
    <w:rsid w:val="00162E2B"/>
    <w:rsid w:val="00163935"/>
    <w:rsid w:val="00166A12"/>
    <w:rsid w:val="001676E9"/>
    <w:rsid w:val="00172CF6"/>
    <w:rsid w:val="0017380B"/>
    <w:rsid w:val="001755D2"/>
    <w:rsid w:val="00180EA8"/>
    <w:rsid w:val="00184662"/>
    <w:rsid w:val="00187837"/>
    <w:rsid w:val="00190D81"/>
    <w:rsid w:val="00191190"/>
    <w:rsid w:val="00192CAC"/>
    <w:rsid w:val="001934F6"/>
    <w:rsid w:val="00194975"/>
    <w:rsid w:val="00195C71"/>
    <w:rsid w:val="00196F28"/>
    <w:rsid w:val="001974CB"/>
    <w:rsid w:val="001A0CD9"/>
    <w:rsid w:val="001B01D8"/>
    <w:rsid w:val="001B1993"/>
    <w:rsid w:val="001B27B2"/>
    <w:rsid w:val="001C1148"/>
    <w:rsid w:val="001C1951"/>
    <w:rsid w:val="001C20C6"/>
    <w:rsid w:val="001C5C9E"/>
    <w:rsid w:val="001C69E3"/>
    <w:rsid w:val="001E15F0"/>
    <w:rsid w:val="002014D1"/>
    <w:rsid w:val="00210A06"/>
    <w:rsid w:val="00217EFC"/>
    <w:rsid w:val="002207DF"/>
    <w:rsid w:val="00226430"/>
    <w:rsid w:val="00226DB9"/>
    <w:rsid w:val="002335E3"/>
    <w:rsid w:val="00234053"/>
    <w:rsid w:val="00240B31"/>
    <w:rsid w:val="0024260C"/>
    <w:rsid w:val="00242CAE"/>
    <w:rsid w:val="00243043"/>
    <w:rsid w:val="00243F7E"/>
    <w:rsid w:val="002452B9"/>
    <w:rsid w:val="00247019"/>
    <w:rsid w:val="00256841"/>
    <w:rsid w:val="002573CB"/>
    <w:rsid w:val="00262A46"/>
    <w:rsid w:val="002631D1"/>
    <w:rsid w:val="00263D29"/>
    <w:rsid w:val="002650A7"/>
    <w:rsid w:val="00272BB9"/>
    <w:rsid w:val="00276CFA"/>
    <w:rsid w:val="00284548"/>
    <w:rsid w:val="002A4E34"/>
    <w:rsid w:val="002B1431"/>
    <w:rsid w:val="002B5575"/>
    <w:rsid w:val="002D1BE8"/>
    <w:rsid w:val="002D2CED"/>
    <w:rsid w:val="002E58B3"/>
    <w:rsid w:val="002F083F"/>
    <w:rsid w:val="002F0AD1"/>
    <w:rsid w:val="002F2EC2"/>
    <w:rsid w:val="00301626"/>
    <w:rsid w:val="00302D31"/>
    <w:rsid w:val="003065EF"/>
    <w:rsid w:val="00311A83"/>
    <w:rsid w:val="00313C11"/>
    <w:rsid w:val="00315545"/>
    <w:rsid w:val="00315768"/>
    <w:rsid w:val="003365B8"/>
    <w:rsid w:val="0033774C"/>
    <w:rsid w:val="00340129"/>
    <w:rsid w:val="00340719"/>
    <w:rsid w:val="003418A1"/>
    <w:rsid w:val="003431E2"/>
    <w:rsid w:val="00343783"/>
    <w:rsid w:val="00343A02"/>
    <w:rsid w:val="00350CD8"/>
    <w:rsid w:val="0035257B"/>
    <w:rsid w:val="003537D3"/>
    <w:rsid w:val="00354194"/>
    <w:rsid w:val="0035670F"/>
    <w:rsid w:val="00357EBB"/>
    <w:rsid w:val="00364ABB"/>
    <w:rsid w:val="003709E2"/>
    <w:rsid w:val="003750D9"/>
    <w:rsid w:val="00377B7C"/>
    <w:rsid w:val="00384A8A"/>
    <w:rsid w:val="00392364"/>
    <w:rsid w:val="00394CF7"/>
    <w:rsid w:val="003A64AF"/>
    <w:rsid w:val="003A7870"/>
    <w:rsid w:val="003B2994"/>
    <w:rsid w:val="003B7726"/>
    <w:rsid w:val="003D09D4"/>
    <w:rsid w:val="003D5838"/>
    <w:rsid w:val="003D7163"/>
    <w:rsid w:val="003E03A8"/>
    <w:rsid w:val="003E0F3F"/>
    <w:rsid w:val="003E4F81"/>
    <w:rsid w:val="003F6944"/>
    <w:rsid w:val="003F74CA"/>
    <w:rsid w:val="003F79C4"/>
    <w:rsid w:val="003F7DF6"/>
    <w:rsid w:val="0040170A"/>
    <w:rsid w:val="00401E2E"/>
    <w:rsid w:val="004044F3"/>
    <w:rsid w:val="004059AD"/>
    <w:rsid w:val="00413004"/>
    <w:rsid w:val="0042587E"/>
    <w:rsid w:val="004358A4"/>
    <w:rsid w:val="00435CCB"/>
    <w:rsid w:val="0043757D"/>
    <w:rsid w:val="004427C0"/>
    <w:rsid w:val="00446A21"/>
    <w:rsid w:val="004477C1"/>
    <w:rsid w:val="00451835"/>
    <w:rsid w:val="004549D5"/>
    <w:rsid w:val="0045778E"/>
    <w:rsid w:val="00461403"/>
    <w:rsid w:val="0047225B"/>
    <w:rsid w:val="00472964"/>
    <w:rsid w:val="00481FE2"/>
    <w:rsid w:val="00492934"/>
    <w:rsid w:val="004A2C1C"/>
    <w:rsid w:val="004A6A93"/>
    <w:rsid w:val="004A6E99"/>
    <w:rsid w:val="004B0325"/>
    <w:rsid w:val="004B1396"/>
    <w:rsid w:val="004B2EDF"/>
    <w:rsid w:val="004B4149"/>
    <w:rsid w:val="004B5AF9"/>
    <w:rsid w:val="004B623F"/>
    <w:rsid w:val="004B7D58"/>
    <w:rsid w:val="004C0DD8"/>
    <w:rsid w:val="004C13AA"/>
    <w:rsid w:val="004C5101"/>
    <w:rsid w:val="004C6CC7"/>
    <w:rsid w:val="004D1537"/>
    <w:rsid w:val="004D18A7"/>
    <w:rsid w:val="004D25FD"/>
    <w:rsid w:val="004D3C51"/>
    <w:rsid w:val="004E078D"/>
    <w:rsid w:val="004E5729"/>
    <w:rsid w:val="00500A8A"/>
    <w:rsid w:val="00502878"/>
    <w:rsid w:val="00511724"/>
    <w:rsid w:val="00522586"/>
    <w:rsid w:val="0052638A"/>
    <w:rsid w:val="00526F1C"/>
    <w:rsid w:val="00531626"/>
    <w:rsid w:val="00531E32"/>
    <w:rsid w:val="005332DA"/>
    <w:rsid w:val="00541FF2"/>
    <w:rsid w:val="00553997"/>
    <w:rsid w:val="00554C38"/>
    <w:rsid w:val="0055670B"/>
    <w:rsid w:val="005570F3"/>
    <w:rsid w:val="00561428"/>
    <w:rsid w:val="00582192"/>
    <w:rsid w:val="005840F3"/>
    <w:rsid w:val="0058438C"/>
    <w:rsid w:val="005941C8"/>
    <w:rsid w:val="005A75A5"/>
    <w:rsid w:val="005B3138"/>
    <w:rsid w:val="005B3A83"/>
    <w:rsid w:val="005B479E"/>
    <w:rsid w:val="005B54FE"/>
    <w:rsid w:val="005B6733"/>
    <w:rsid w:val="005B6B50"/>
    <w:rsid w:val="005D148B"/>
    <w:rsid w:val="005D1E43"/>
    <w:rsid w:val="005D4BA6"/>
    <w:rsid w:val="005D5192"/>
    <w:rsid w:val="005E37E7"/>
    <w:rsid w:val="005E71EC"/>
    <w:rsid w:val="005E72D9"/>
    <w:rsid w:val="006012F6"/>
    <w:rsid w:val="00606999"/>
    <w:rsid w:val="00610552"/>
    <w:rsid w:val="006119C6"/>
    <w:rsid w:val="00614FFA"/>
    <w:rsid w:val="00632516"/>
    <w:rsid w:val="006347FD"/>
    <w:rsid w:val="00636AE2"/>
    <w:rsid w:val="00661C81"/>
    <w:rsid w:val="00663C28"/>
    <w:rsid w:val="006643FF"/>
    <w:rsid w:val="006644BF"/>
    <w:rsid w:val="006658B8"/>
    <w:rsid w:val="00670454"/>
    <w:rsid w:val="00672DE2"/>
    <w:rsid w:val="0067578B"/>
    <w:rsid w:val="0068093A"/>
    <w:rsid w:val="00681787"/>
    <w:rsid w:val="00692B86"/>
    <w:rsid w:val="006940CE"/>
    <w:rsid w:val="00694A76"/>
    <w:rsid w:val="006A12E8"/>
    <w:rsid w:val="006A65B8"/>
    <w:rsid w:val="006A709D"/>
    <w:rsid w:val="006B67BE"/>
    <w:rsid w:val="006C32AA"/>
    <w:rsid w:val="006C7A4B"/>
    <w:rsid w:val="006D27C7"/>
    <w:rsid w:val="006D4A57"/>
    <w:rsid w:val="006D5AF2"/>
    <w:rsid w:val="006E21B8"/>
    <w:rsid w:val="006E29BD"/>
    <w:rsid w:val="006E50AD"/>
    <w:rsid w:val="006F7D0C"/>
    <w:rsid w:val="00703B9F"/>
    <w:rsid w:val="00707167"/>
    <w:rsid w:val="007157B6"/>
    <w:rsid w:val="00717CC0"/>
    <w:rsid w:val="00722849"/>
    <w:rsid w:val="0072436A"/>
    <w:rsid w:val="0073165C"/>
    <w:rsid w:val="007355DA"/>
    <w:rsid w:val="00743799"/>
    <w:rsid w:val="007519CE"/>
    <w:rsid w:val="00752BBE"/>
    <w:rsid w:val="00754933"/>
    <w:rsid w:val="00757632"/>
    <w:rsid w:val="007601F3"/>
    <w:rsid w:val="007607BB"/>
    <w:rsid w:val="00780259"/>
    <w:rsid w:val="007928C6"/>
    <w:rsid w:val="007942C8"/>
    <w:rsid w:val="00797DB4"/>
    <w:rsid w:val="007A04C7"/>
    <w:rsid w:val="007B7670"/>
    <w:rsid w:val="007C00DE"/>
    <w:rsid w:val="007C37CC"/>
    <w:rsid w:val="007D53CC"/>
    <w:rsid w:val="007D5F63"/>
    <w:rsid w:val="007E34C5"/>
    <w:rsid w:val="007F26F3"/>
    <w:rsid w:val="00806308"/>
    <w:rsid w:val="00815BFC"/>
    <w:rsid w:val="008219F7"/>
    <w:rsid w:val="00840E27"/>
    <w:rsid w:val="00842476"/>
    <w:rsid w:val="00845AC8"/>
    <w:rsid w:val="00854651"/>
    <w:rsid w:val="00854744"/>
    <w:rsid w:val="0085590D"/>
    <w:rsid w:val="00856D71"/>
    <w:rsid w:val="008606A3"/>
    <w:rsid w:val="00864372"/>
    <w:rsid w:val="00865254"/>
    <w:rsid w:val="00866EF6"/>
    <w:rsid w:val="00886598"/>
    <w:rsid w:val="00893204"/>
    <w:rsid w:val="008965F3"/>
    <w:rsid w:val="008A2106"/>
    <w:rsid w:val="008A31EF"/>
    <w:rsid w:val="008A5EF3"/>
    <w:rsid w:val="008A6636"/>
    <w:rsid w:val="008B5051"/>
    <w:rsid w:val="008B5751"/>
    <w:rsid w:val="008B7264"/>
    <w:rsid w:val="008C6626"/>
    <w:rsid w:val="008D287E"/>
    <w:rsid w:val="008D7FFE"/>
    <w:rsid w:val="008E1FFC"/>
    <w:rsid w:val="008E3754"/>
    <w:rsid w:val="008E6CEC"/>
    <w:rsid w:val="008F56B4"/>
    <w:rsid w:val="008F7039"/>
    <w:rsid w:val="009011C7"/>
    <w:rsid w:val="0090762C"/>
    <w:rsid w:val="00914892"/>
    <w:rsid w:val="00915161"/>
    <w:rsid w:val="009211C0"/>
    <w:rsid w:val="0092631A"/>
    <w:rsid w:val="0094239C"/>
    <w:rsid w:val="009501D1"/>
    <w:rsid w:val="0095773E"/>
    <w:rsid w:val="00963738"/>
    <w:rsid w:val="00971C6A"/>
    <w:rsid w:val="00972D0B"/>
    <w:rsid w:val="00973AAF"/>
    <w:rsid w:val="00974893"/>
    <w:rsid w:val="00975682"/>
    <w:rsid w:val="00975B8B"/>
    <w:rsid w:val="009770DA"/>
    <w:rsid w:val="00981B21"/>
    <w:rsid w:val="009916A9"/>
    <w:rsid w:val="009A00EF"/>
    <w:rsid w:val="009B7353"/>
    <w:rsid w:val="009C2624"/>
    <w:rsid w:val="009C2B39"/>
    <w:rsid w:val="009D018D"/>
    <w:rsid w:val="009D3FAD"/>
    <w:rsid w:val="009D548E"/>
    <w:rsid w:val="009E1F00"/>
    <w:rsid w:val="009E30FD"/>
    <w:rsid w:val="00A039EA"/>
    <w:rsid w:val="00A042A0"/>
    <w:rsid w:val="00A06617"/>
    <w:rsid w:val="00A115A8"/>
    <w:rsid w:val="00A147A5"/>
    <w:rsid w:val="00A14F2D"/>
    <w:rsid w:val="00A2249C"/>
    <w:rsid w:val="00A256CF"/>
    <w:rsid w:val="00A271FF"/>
    <w:rsid w:val="00A27205"/>
    <w:rsid w:val="00A27A3C"/>
    <w:rsid w:val="00A34928"/>
    <w:rsid w:val="00A34D75"/>
    <w:rsid w:val="00A40B3E"/>
    <w:rsid w:val="00A47289"/>
    <w:rsid w:val="00A536E5"/>
    <w:rsid w:val="00A551DC"/>
    <w:rsid w:val="00A56F16"/>
    <w:rsid w:val="00A74A3A"/>
    <w:rsid w:val="00A75AA8"/>
    <w:rsid w:val="00A776FC"/>
    <w:rsid w:val="00A815CB"/>
    <w:rsid w:val="00A816EB"/>
    <w:rsid w:val="00A86873"/>
    <w:rsid w:val="00A9194F"/>
    <w:rsid w:val="00A9439B"/>
    <w:rsid w:val="00A947A0"/>
    <w:rsid w:val="00A96E24"/>
    <w:rsid w:val="00AA2814"/>
    <w:rsid w:val="00AA5F6C"/>
    <w:rsid w:val="00AB1046"/>
    <w:rsid w:val="00AB39A3"/>
    <w:rsid w:val="00AC1A52"/>
    <w:rsid w:val="00AC27A6"/>
    <w:rsid w:val="00AC32F8"/>
    <w:rsid w:val="00AC53B6"/>
    <w:rsid w:val="00AC64C5"/>
    <w:rsid w:val="00AD750F"/>
    <w:rsid w:val="00AE33A3"/>
    <w:rsid w:val="00AF15E7"/>
    <w:rsid w:val="00B072D4"/>
    <w:rsid w:val="00B07F5E"/>
    <w:rsid w:val="00B124B5"/>
    <w:rsid w:val="00B21A0A"/>
    <w:rsid w:val="00B2478E"/>
    <w:rsid w:val="00B2673C"/>
    <w:rsid w:val="00B27BE0"/>
    <w:rsid w:val="00B33AD8"/>
    <w:rsid w:val="00B34366"/>
    <w:rsid w:val="00B35AAA"/>
    <w:rsid w:val="00B45666"/>
    <w:rsid w:val="00B5441F"/>
    <w:rsid w:val="00B55482"/>
    <w:rsid w:val="00B55DEA"/>
    <w:rsid w:val="00B6453D"/>
    <w:rsid w:val="00B64803"/>
    <w:rsid w:val="00B7479C"/>
    <w:rsid w:val="00B770C3"/>
    <w:rsid w:val="00B77F92"/>
    <w:rsid w:val="00B80D57"/>
    <w:rsid w:val="00B83780"/>
    <w:rsid w:val="00B837A8"/>
    <w:rsid w:val="00B85B9E"/>
    <w:rsid w:val="00B8610D"/>
    <w:rsid w:val="00B90FF8"/>
    <w:rsid w:val="00B96499"/>
    <w:rsid w:val="00BA1A69"/>
    <w:rsid w:val="00BA21B4"/>
    <w:rsid w:val="00BA3AA7"/>
    <w:rsid w:val="00BA4230"/>
    <w:rsid w:val="00BB4A11"/>
    <w:rsid w:val="00BC5322"/>
    <w:rsid w:val="00BC70D0"/>
    <w:rsid w:val="00BD016C"/>
    <w:rsid w:val="00BD0E9E"/>
    <w:rsid w:val="00BE596F"/>
    <w:rsid w:val="00BE6DF5"/>
    <w:rsid w:val="00BF0CC8"/>
    <w:rsid w:val="00BF0F17"/>
    <w:rsid w:val="00BF4504"/>
    <w:rsid w:val="00BF5619"/>
    <w:rsid w:val="00BF5AD9"/>
    <w:rsid w:val="00C00313"/>
    <w:rsid w:val="00C06241"/>
    <w:rsid w:val="00C16740"/>
    <w:rsid w:val="00C320AC"/>
    <w:rsid w:val="00C32165"/>
    <w:rsid w:val="00C32CF4"/>
    <w:rsid w:val="00C34048"/>
    <w:rsid w:val="00C369B7"/>
    <w:rsid w:val="00C3771A"/>
    <w:rsid w:val="00C433F1"/>
    <w:rsid w:val="00C4684D"/>
    <w:rsid w:val="00C515E8"/>
    <w:rsid w:val="00C64D49"/>
    <w:rsid w:val="00C66D25"/>
    <w:rsid w:val="00C705F5"/>
    <w:rsid w:val="00C72300"/>
    <w:rsid w:val="00C74BC2"/>
    <w:rsid w:val="00C77361"/>
    <w:rsid w:val="00C80724"/>
    <w:rsid w:val="00C87193"/>
    <w:rsid w:val="00C90BCF"/>
    <w:rsid w:val="00C92702"/>
    <w:rsid w:val="00C942DB"/>
    <w:rsid w:val="00CA0370"/>
    <w:rsid w:val="00CA6444"/>
    <w:rsid w:val="00CA71E7"/>
    <w:rsid w:val="00CB388B"/>
    <w:rsid w:val="00CB63A0"/>
    <w:rsid w:val="00CC18FF"/>
    <w:rsid w:val="00CC1FC6"/>
    <w:rsid w:val="00CC2076"/>
    <w:rsid w:val="00CC6E65"/>
    <w:rsid w:val="00CD338B"/>
    <w:rsid w:val="00CE0D93"/>
    <w:rsid w:val="00CE1116"/>
    <w:rsid w:val="00CE25AD"/>
    <w:rsid w:val="00CE36C2"/>
    <w:rsid w:val="00CF0C7F"/>
    <w:rsid w:val="00CF484E"/>
    <w:rsid w:val="00CF6AAA"/>
    <w:rsid w:val="00D027B1"/>
    <w:rsid w:val="00D0340D"/>
    <w:rsid w:val="00D123ED"/>
    <w:rsid w:val="00D241BF"/>
    <w:rsid w:val="00D27913"/>
    <w:rsid w:val="00D30894"/>
    <w:rsid w:val="00D4085D"/>
    <w:rsid w:val="00D423E8"/>
    <w:rsid w:val="00D50081"/>
    <w:rsid w:val="00D60B2C"/>
    <w:rsid w:val="00D63F2E"/>
    <w:rsid w:val="00D64F14"/>
    <w:rsid w:val="00D6667F"/>
    <w:rsid w:val="00D66A1D"/>
    <w:rsid w:val="00D674C8"/>
    <w:rsid w:val="00D74BB8"/>
    <w:rsid w:val="00D7561A"/>
    <w:rsid w:val="00D81C35"/>
    <w:rsid w:val="00D85E6D"/>
    <w:rsid w:val="00D915C9"/>
    <w:rsid w:val="00D92A7A"/>
    <w:rsid w:val="00D93917"/>
    <w:rsid w:val="00DA113B"/>
    <w:rsid w:val="00DA19CB"/>
    <w:rsid w:val="00DA554D"/>
    <w:rsid w:val="00DA6F3D"/>
    <w:rsid w:val="00DA748B"/>
    <w:rsid w:val="00DA7D03"/>
    <w:rsid w:val="00DB51D5"/>
    <w:rsid w:val="00DB70D8"/>
    <w:rsid w:val="00DB716F"/>
    <w:rsid w:val="00DC363F"/>
    <w:rsid w:val="00DC4434"/>
    <w:rsid w:val="00DD2A81"/>
    <w:rsid w:val="00DD73DE"/>
    <w:rsid w:val="00DE12F4"/>
    <w:rsid w:val="00DE7098"/>
    <w:rsid w:val="00DE7B29"/>
    <w:rsid w:val="00DF3343"/>
    <w:rsid w:val="00DF6977"/>
    <w:rsid w:val="00E06695"/>
    <w:rsid w:val="00E12C14"/>
    <w:rsid w:val="00E21686"/>
    <w:rsid w:val="00E2262E"/>
    <w:rsid w:val="00E33960"/>
    <w:rsid w:val="00E36A3A"/>
    <w:rsid w:val="00E40A58"/>
    <w:rsid w:val="00E40C03"/>
    <w:rsid w:val="00E415BE"/>
    <w:rsid w:val="00E41A6D"/>
    <w:rsid w:val="00E43326"/>
    <w:rsid w:val="00E43530"/>
    <w:rsid w:val="00E45695"/>
    <w:rsid w:val="00E46575"/>
    <w:rsid w:val="00E4744B"/>
    <w:rsid w:val="00E47C15"/>
    <w:rsid w:val="00E52072"/>
    <w:rsid w:val="00E56756"/>
    <w:rsid w:val="00E628C1"/>
    <w:rsid w:val="00E62AFE"/>
    <w:rsid w:val="00E63ADF"/>
    <w:rsid w:val="00E63D05"/>
    <w:rsid w:val="00E726ED"/>
    <w:rsid w:val="00E743AA"/>
    <w:rsid w:val="00E74691"/>
    <w:rsid w:val="00E74956"/>
    <w:rsid w:val="00E80105"/>
    <w:rsid w:val="00E904A8"/>
    <w:rsid w:val="00E916D9"/>
    <w:rsid w:val="00E93B44"/>
    <w:rsid w:val="00EA2161"/>
    <w:rsid w:val="00EA3F94"/>
    <w:rsid w:val="00EA5155"/>
    <w:rsid w:val="00EB197C"/>
    <w:rsid w:val="00EE1ED3"/>
    <w:rsid w:val="00EE5941"/>
    <w:rsid w:val="00EE6BE6"/>
    <w:rsid w:val="00EF1441"/>
    <w:rsid w:val="00EF3E11"/>
    <w:rsid w:val="00F010FC"/>
    <w:rsid w:val="00F077E7"/>
    <w:rsid w:val="00F11C6C"/>
    <w:rsid w:val="00F12AB0"/>
    <w:rsid w:val="00F12F6A"/>
    <w:rsid w:val="00F41449"/>
    <w:rsid w:val="00F42FFF"/>
    <w:rsid w:val="00F527ED"/>
    <w:rsid w:val="00F53CC3"/>
    <w:rsid w:val="00F543B9"/>
    <w:rsid w:val="00F615A0"/>
    <w:rsid w:val="00F64BFC"/>
    <w:rsid w:val="00F71E0D"/>
    <w:rsid w:val="00F72E90"/>
    <w:rsid w:val="00F821F5"/>
    <w:rsid w:val="00F8740C"/>
    <w:rsid w:val="00F8741F"/>
    <w:rsid w:val="00F94F94"/>
    <w:rsid w:val="00F9654B"/>
    <w:rsid w:val="00FA0735"/>
    <w:rsid w:val="00FA239C"/>
    <w:rsid w:val="00FA2A5B"/>
    <w:rsid w:val="00FA5554"/>
    <w:rsid w:val="00FB0D58"/>
    <w:rsid w:val="00FB6A1B"/>
    <w:rsid w:val="00FC35DE"/>
    <w:rsid w:val="00FC501E"/>
    <w:rsid w:val="00FC6698"/>
    <w:rsid w:val="00FD10F6"/>
    <w:rsid w:val="00FE0797"/>
    <w:rsid w:val="00FE2E2F"/>
    <w:rsid w:val="00FF16AF"/>
    <w:rsid w:val="00FF75AC"/>
    <w:rsid w:val="00FF7ED2"/>
    <w:rsid w:val="12E984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8FB51F"/>
  <w15:chartTrackingRefBased/>
  <w15:docId w15:val="{E83FF792-5FD7-4A40-8111-7FBE291F39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1626"/>
  </w:style>
  <w:style w:type="paragraph" w:styleId="Heading1">
    <w:name w:val="heading 1"/>
    <w:basedOn w:val="Normal"/>
    <w:next w:val="Normal"/>
    <w:link w:val="Heading1Char"/>
    <w:uiPriority w:val="9"/>
    <w:qFormat/>
    <w:rsid w:val="00131F4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4B623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B6B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5B6B50"/>
  </w:style>
  <w:style w:type="paragraph" w:styleId="Footer">
    <w:name w:val="footer"/>
    <w:basedOn w:val="Normal"/>
    <w:link w:val="FooterChar"/>
    <w:uiPriority w:val="99"/>
    <w:unhideWhenUsed/>
    <w:rsid w:val="005B6B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5B6B50"/>
  </w:style>
  <w:style w:type="table" w:styleId="TableGrid">
    <w:name w:val="Table Grid"/>
    <w:basedOn w:val="TableNormal"/>
    <w:uiPriority w:val="39"/>
    <w:rsid w:val="00E63D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E63D0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63D05"/>
    <w:rPr>
      <w:rFonts w:ascii="Segoe UI" w:hAnsi="Segoe UI" w:cs="Segoe UI"/>
      <w:sz w:val="18"/>
      <w:szCs w:val="18"/>
    </w:rPr>
  </w:style>
  <w:style w:type="paragraph" w:styleId="ListParagraph">
    <w:name w:val="List Paragraph"/>
    <w:basedOn w:val="Normal"/>
    <w:uiPriority w:val="34"/>
    <w:qFormat/>
    <w:rsid w:val="002014D1"/>
    <w:pPr>
      <w:ind w:left="720"/>
      <w:contextualSpacing/>
    </w:pPr>
  </w:style>
  <w:style w:type="character" w:styleId="Hyperlink">
    <w:name w:val="Hyperlink"/>
    <w:basedOn w:val="DefaultParagraphFont"/>
    <w:uiPriority w:val="99"/>
    <w:unhideWhenUsed/>
    <w:rsid w:val="002014D1"/>
    <w:rPr>
      <w:color w:val="0563C1" w:themeColor="hyperlink"/>
      <w:u w:val="single"/>
    </w:rPr>
  </w:style>
  <w:style w:type="character" w:styleId="CommentReference">
    <w:name w:val="annotation reference"/>
    <w:basedOn w:val="DefaultParagraphFont"/>
    <w:uiPriority w:val="99"/>
    <w:semiHidden/>
    <w:unhideWhenUsed/>
    <w:rsid w:val="00EA3F94"/>
    <w:rPr>
      <w:sz w:val="16"/>
      <w:szCs w:val="16"/>
    </w:rPr>
  </w:style>
  <w:style w:type="paragraph" w:styleId="CommentText">
    <w:name w:val="annotation text"/>
    <w:basedOn w:val="Normal"/>
    <w:link w:val="CommentTextChar"/>
    <w:uiPriority w:val="99"/>
    <w:unhideWhenUsed/>
    <w:rsid w:val="00EA3F94"/>
    <w:pPr>
      <w:spacing w:line="240" w:lineRule="auto"/>
    </w:pPr>
    <w:rPr>
      <w:sz w:val="20"/>
      <w:szCs w:val="20"/>
    </w:rPr>
  </w:style>
  <w:style w:type="character" w:customStyle="1" w:styleId="CommentTextChar">
    <w:name w:val="Comment Text Char"/>
    <w:basedOn w:val="DefaultParagraphFont"/>
    <w:link w:val="CommentText"/>
    <w:uiPriority w:val="99"/>
    <w:rsid w:val="00EA3F94"/>
    <w:rPr>
      <w:sz w:val="20"/>
      <w:szCs w:val="20"/>
    </w:rPr>
  </w:style>
  <w:style w:type="paragraph" w:styleId="CommentSubject">
    <w:name w:val="annotation subject"/>
    <w:basedOn w:val="CommentText"/>
    <w:next w:val="CommentText"/>
    <w:link w:val="CommentSubjectChar"/>
    <w:uiPriority w:val="99"/>
    <w:semiHidden/>
    <w:unhideWhenUsed/>
    <w:rsid w:val="00EA3F94"/>
    <w:rPr>
      <w:b/>
      <w:bCs/>
    </w:rPr>
  </w:style>
  <w:style w:type="character" w:customStyle="1" w:styleId="CommentSubjectChar">
    <w:name w:val="Comment Subject Char"/>
    <w:basedOn w:val="CommentTextChar"/>
    <w:link w:val="CommentSubject"/>
    <w:uiPriority w:val="99"/>
    <w:semiHidden/>
    <w:rsid w:val="00EA3F94"/>
    <w:rPr>
      <w:b/>
      <w:bCs/>
      <w:sz w:val="20"/>
      <w:szCs w:val="20"/>
    </w:rPr>
  </w:style>
  <w:style w:type="character" w:customStyle="1" w:styleId="Heading1Char">
    <w:name w:val="Heading 1 Char"/>
    <w:basedOn w:val="DefaultParagraphFont"/>
    <w:link w:val="Heading1"/>
    <w:uiPriority w:val="9"/>
    <w:rsid w:val="00131F40"/>
    <w:rPr>
      <w:rFonts w:asciiTheme="majorHAnsi" w:eastAsiaTheme="majorEastAsia" w:hAnsiTheme="majorHAnsi" w:cstheme="majorBidi"/>
      <w:color w:val="2E74B5" w:themeColor="accent1" w:themeShade="BF"/>
      <w:sz w:val="32"/>
      <w:szCs w:val="32"/>
    </w:rPr>
  </w:style>
  <w:style w:type="paragraph" w:styleId="Revision">
    <w:name w:val="Revision"/>
    <w:hidden/>
    <w:uiPriority w:val="99"/>
    <w:semiHidden/>
    <w:rsid w:val="004477C1"/>
    <w:pPr>
      <w:spacing w:after="0" w:line="240" w:lineRule="auto"/>
    </w:pPr>
  </w:style>
  <w:style w:type="character" w:styleId="FollowedHyperlink">
    <w:name w:val="FollowedHyperlink"/>
    <w:basedOn w:val="DefaultParagraphFont"/>
    <w:uiPriority w:val="99"/>
    <w:semiHidden/>
    <w:unhideWhenUsed/>
    <w:rsid w:val="00B7479C"/>
    <w:rPr>
      <w:color w:val="954F72" w:themeColor="followedHyperlink"/>
      <w:u w:val="single"/>
    </w:rPr>
  </w:style>
  <w:style w:type="character" w:customStyle="1" w:styleId="UnresolvedMention1">
    <w:name w:val="Unresolved Mention1"/>
    <w:basedOn w:val="DefaultParagraphFont"/>
    <w:uiPriority w:val="99"/>
    <w:semiHidden/>
    <w:unhideWhenUsed/>
    <w:rsid w:val="007928C6"/>
    <w:rPr>
      <w:color w:val="605E5C"/>
      <w:shd w:val="clear" w:color="auto" w:fill="E1DFDD"/>
    </w:rPr>
  </w:style>
  <w:style w:type="character" w:customStyle="1" w:styleId="UnresolvedMention2">
    <w:name w:val="Unresolved Mention2"/>
    <w:basedOn w:val="DefaultParagraphFont"/>
    <w:uiPriority w:val="99"/>
    <w:semiHidden/>
    <w:unhideWhenUsed/>
    <w:rsid w:val="00154BCD"/>
    <w:rPr>
      <w:color w:val="605E5C"/>
      <w:shd w:val="clear" w:color="auto" w:fill="E1DFDD"/>
    </w:rPr>
  </w:style>
  <w:style w:type="character" w:customStyle="1" w:styleId="Heading2Char">
    <w:name w:val="Heading 2 Char"/>
    <w:basedOn w:val="DefaultParagraphFont"/>
    <w:link w:val="Heading2"/>
    <w:uiPriority w:val="9"/>
    <w:rsid w:val="004B623F"/>
    <w:rPr>
      <w:rFonts w:asciiTheme="majorHAnsi" w:eastAsiaTheme="majorEastAsia" w:hAnsiTheme="majorHAnsi" w:cstheme="majorBidi"/>
      <w:color w:val="2E74B5" w:themeColor="accent1" w:themeShade="BF"/>
      <w:sz w:val="26"/>
      <w:szCs w:val="26"/>
    </w:rPr>
  </w:style>
  <w:style w:type="character" w:customStyle="1" w:styleId="normaltextrun1">
    <w:name w:val="normaltextrun1"/>
    <w:basedOn w:val="DefaultParagraphFont"/>
    <w:rsid w:val="008219F7"/>
  </w:style>
  <w:style w:type="paragraph" w:customStyle="1" w:styleId="Pa2">
    <w:name w:val="Pa2"/>
    <w:basedOn w:val="Normal"/>
    <w:next w:val="Normal"/>
    <w:uiPriority w:val="99"/>
    <w:rsid w:val="008606A3"/>
    <w:pPr>
      <w:autoSpaceDE w:val="0"/>
      <w:autoSpaceDN w:val="0"/>
      <w:adjustRightInd w:val="0"/>
      <w:spacing w:after="0" w:line="181" w:lineRule="atLeast"/>
    </w:pPr>
    <w:rPr>
      <w:rFonts w:ascii="NMILP Q+ Gotham" w:hAnsi="NMILP Q+ Gotham"/>
      <w:sz w:val="24"/>
      <w:szCs w:val="24"/>
    </w:rPr>
  </w:style>
  <w:style w:type="character" w:customStyle="1" w:styleId="A4">
    <w:name w:val="A4"/>
    <w:uiPriority w:val="99"/>
    <w:rsid w:val="008606A3"/>
    <w:rPr>
      <w:rFonts w:ascii="NMILP Q+ Gotham" w:hAnsi="NMILP Q+ Gotham" w:cs="NMILP Q+ Gotham" w:hint="default"/>
      <w:color w:val="221E1F"/>
      <w:sz w:val="18"/>
      <w:szCs w:val="18"/>
      <w:u w:val="single"/>
    </w:rPr>
  </w:style>
  <w:style w:type="character" w:styleId="UnresolvedMention">
    <w:name w:val="Unresolved Mention"/>
    <w:basedOn w:val="DefaultParagraphFont"/>
    <w:uiPriority w:val="99"/>
    <w:semiHidden/>
    <w:unhideWhenUsed/>
    <w:rsid w:val="006E21B8"/>
    <w:rPr>
      <w:color w:val="605E5C"/>
      <w:shd w:val="clear" w:color="auto" w:fill="E1DFDD"/>
    </w:rPr>
  </w:style>
  <w:style w:type="character" w:customStyle="1" w:styleId="normaltextrun">
    <w:name w:val="normaltextrun"/>
    <w:basedOn w:val="DefaultParagraphFont"/>
    <w:rsid w:val="00F71E0D"/>
  </w:style>
  <w:style w:type="character" w:customStyle="1" w:styleId="eop">
    <w:name w:val="eop"/>
    <w:basedOn w:val="DefaultParagraphFont"/>
    <w:rsid w:val="00F71E0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869011">
      <w:bodyDiv w:val="1"/>
      <w:marLeft w:val="0"/>
      <w:marRight w:val="0"/>
      <w:marTop w:val="0"/>
      <w:marBottom w:val="0"/>
      <w:divBdr>
        <w:top w:val="none" w:sz="0" w:space="0" w:color="auto"/>
        <w:left w:val="none" w:sz="0" w:space="0" w:color="auto"/>
        <w:bottom w:val="none" w:sz="0" w:space="0" w:color="auto"/>
        <w:right w:val="none" w:sz="0" w:space="0" w:color="auto"/>
      </w:divBdr>
    </w:div>
    <w:div w:id="107898957">
      <w:bodyDiv w:val="1"/>
      <w:marLeft w:val="0"/>
      <w:marRight w:val="0"/>
      <w:marTop w:val="0"/>
      <w:marBottom w:val="0"/>
      <w:divBdr>
        <w:top w:val="none" w:sz="0" w:space="0" w:color="auto"/>
        <w:left w:val="none" w:sz="0" w:space="0" w:color="auto"/>
        <w:bottom w:val="none" w:sz="0" w:space="0" w:color="auto"/>
        <w:right w:val="none" w:sz="0" w:space="0" w:color="auto"/>
      </w:divBdr>
    </w:div>
    <w:div w:id="164632610">
      <w:bodyDiv w:val="1"/>
      <w:marLeft w:val="0"/>
      <w:marRight w:val="0"/>
      <w:marTop w:val="0"/>
      <w:marBottom w:val="0"/>
      <w:divBdr>
        <w:top w:val="none" w:sz="0" w:space="0" w:color="auto"/>
        <w:left w:val="none" w:sz="0" w:space="0" w:color="auto"/>
        <w:bottom w:val="none" w:sz="0" w:space="0" w:color="auto"/>
        <w:right w:val="none" w:sz="0" w:space="0" w:color="auto"/>
      </w:divBdr>
    </w:div>
    <w:div w:id="178130465">
      <w:bodyDiv w:val="1"/>
      <w:marLeft w:val="0"/>
      <w:marRight w:val="0"/>
      <w:marTop w:val="0"/>
      <w:marBottom w:val="0"/>
      <w:divBdr>
        <w:top w:val="none" w:sz="0" w:space="0" w:color="auto"/>
        <w:left w:val="none" w:sz="0" w:space="0" w:color="auto"/>
        <w:bottom w:val="none" w:sz="0" w:space="0" w:color="auto"/>
        <w:right w:val="none" w:sz="0" w:space="0" w:color="auto"/>
      </w:divBdr>
    </w:div>
    <w:div w:id="414908773">
      <w:bodyDiv w:val="1"/>
      <w:marLeft w:val="0"/>
      <w:marRight w:val="0"/>
      <w:marTop w:val="0"/>
      <w:marBottom w:val="0"/>
      <w:divBdr>
        <w:top w:val="none" w:sz="0" w:space="0" w:color="auto"/>
        <w:left w:val="none" w:sz="0" w:space="0" w:color="auto"/>
        <w:bottom w:val="none" w:sz="0" w:space="0" w:color="auto"/>
        <w:right w:val="none" w:sz="0" w:space="0" w:color="auto"/>
      </w:divBdr>
    </w:div>
    <w:div w:id="482046694">
      <w:bodyDiv w:val="1"/>
      <w:marLeft w:val="0"/>
      <w:marRight w:val="0"/>
      <w:marTop w:val="0"/>
      <w:marBottom w:val="0"/>
      <w:divBdr>
        <w:top w:val="none" w:sz="0" w:space="0" w:color="auto"/>
        <w:left w:val="none" w:sz="0" w:space="0" w:color="auto"/>
        <w:bottom w:val="none" w:sz="0" w:space="0" w:color="auto"/>
        <w:right w:val="none" w:sz="0" w:space="0" w:color="auto"/>
      </w:divBdr>
    </w:div>
    <w:div w:id="497816387">
      <w:bodyDiv w:val="1"/>
      <w:marLeft w:val="0"/>
      <w:marRight w:val="0"/>
      <w:marTop w:val="0"/>
      <w:marBottom w:val="0"/>
      <w:divBdr>
        <w:top w:val="none" w:sz="0" w:space="0" w:color="auto"/>
        <w:left w:val="none" w:sz="0" w:space="0" w:color="auto"/>
        <w:bottom w:val="none" w:sz="0" w:space="0" w:color="auto"/>
        <w:right w:val="none" w:sz="0" w:space="0" w:color="auto"/>
      </w:divBdr>
    </w:div>
    <w:div w:id="610160995">
      <w:bodyDiv w:val="1"/>
      <w:marLeft w:val="0"/>
      <w:marRight w:val="0"/>
      <w:marTop w:val="0"/>
      <w:marBottom w:val="0"/>
      <w:divBdr>
        <w:top w:val="none" w:sz="0" w:space="0" w:color="auto"/>
        <w:left w:val="none" w:sz="0" w:space="0" w:color="auto"/>
        <w:bottom w:val="none" w:sz="0" w:space="0" w:color="auto"/>
        <w:right w:val="none" w:sz="0" w:space="0" w:color="auto"/>
      </w:divBdr>
    </w:div>
    <w:div w:id="662243435">
      <w:bodyDiv w:val="1"/>
      <w:marLeft w:val="0"/>
      <w:marRight w:val="0"/>
      <w:marTop w:val="0"/>
      <w:marBottom w:val="0"/>
      <w:divBdr>
        <w:top w:val="none" w:sz="0" w:space="0" w:color="auto"/>
        <w:left w:val="none" w:sz="0" w:space="0" w:color="auto"/>
        <w:bottom w:val="none" w:sz="0" w:space="0" w:color="auto"/>
        <w:right w:val="none" w:sz="0" w:space="0" w:color="auto"/>
      </w:divBdr>
    </w:div>
    <w:div w:id="850602796">
      <w:bodyDiv w:val="1"/>
      <w:marLeft w:val="0"/>
      <w:marRight w:val="0"/>
      <w:marTop w:val="0"/>
      <w:marBottom w:val="0"/>
      <w:divBdr>
        <w:top w:val="none" w:sz="0" w:space="0" w:color="auto"/>
        <w:left w:val="none" w:sz="0" w:space="0" w:color="auto"/>
        <w:bottom w:val="none" w:sz="0" w:space="0" w:color="auto"/>
        <w:right w:val="none" w:sz="0" w:space="0" w:color="auto"/>
      </w:divBdr>
    </w:div>
    <w:div w:id="970332103">
      <w:bodyDiv w:val="1"/>
      <w:marLeft w:val="0"/>
      <w:marRight w:val="0"/>
      <w:marTop w:val="0"/>
      <w:marBottom w:val="0"/>
      <w:divBdr>
        <w:top w:val="none" w:sz="0" w:space="0" w:color="auto"/>
        <w:left w:val="none" w:sz="0" w:space="0" w:color="auto"/>
        <w:bottom w:val="none" w:sz="0" w:space="0" w:color="auto"/>
        <w:right w:val="none" w:sz="0" w:space="0" w:color="auto"/>
      </w:divBdr>
    </w:div>
    <w:div w:id="1105230127">
      <w:bodyDiv w:val="1"/>
      <w:marLeft w:val="0"/>
      <w:marRight w:val="0"/>
      <w:marTop w:val="0"/>
      <w:marBottom w:val="0"/>
      <w:divBdr>
        <w:top w:val="none" w:sz="0" w:space="0" w:color="auto"/>
        <w:left w:val="none" w:sz="0" w:space="0" w:color="auto"/>
        <w:bottom w:val="none" w:sz="0" w:space="0" w:color="auto"/>
        <w:right w:val="none" w:sz="0" w:space="0" w:color="auto"/>
      </w:divBdr>
    </w:div>
    <w:div w:id="1134373763">
      <w:bodyDiv w:val="1"/>
      <w:marLeft w:val="0"/>
      <w:marRight w:val="0"/>
      <w:marTop w:val="0"/>
      <w:marBottom w:val="0"/>
      <w:divBdr>
        <w:top w:val="none" w:sz="0" w:space="0" w:color="auto"/>
        <w:left w:val="none" w:sz="0" w:space="0" w:color="auto"/>
        <w:bottom w:val="none" w:sz="0" w:space="0" w:color="auto"/>
        <w:right w:val="none" w:sz="0" w:space="0" w:color="auto"/>
      </w:divBdr>
    </w:div>
    <w:div w:id="1139953096">
      <w:bodyDiv w:val="1"/>
      <w:marLeft w:val="0"/>
      <w:marRight w:val="0"/>
      <w:marTop w:val="0"/>
      <w:marBottom w:val="0"/>
      <w:divBdr>
        <w:top w:val="none" w:sz="0" w:space="0" w:color="auto"/>
        <w:left w:val="none" w:sz="0" w:space="0" w:color="auto"/>
        <w:bottom w:val="none" w:sz="0" w:space="0" w:color="auto"/>
        <w:right w:val="none" w:sz="0" w:space="0" w:color="auto"/>
      </w:divBdr>
    </w:div>
    <w:div w:id="1166478237">
      <w:bodyDiv w:val="1"/>
      <w:marLeft w:val="0"/>
      <w:marRight w:val="0"/>
      <w:marTop w:val="0"/>
      <w:marBottom w:val="0"/>
      <w:divBdr>
        <w:top w:val="none" w:sz="0" w:space="0" w:color="auto"/>
        <w:left w:val="none" w:sz="0" w:space="0" w:color="auto"/>
        <w:bottom w:val="none" w:sz="0" w:space="0" w:color="auto"/>
        <w:right w:val="none" w:sz="0" w:space="0" w:color="auto"/>
      </w:divBdr>
    </w:div>
    <w:div w:id="1258901229">
      <w:bodyDiv w:val="1"/>
      <w:marLeft w:val="0"/>
      <w:marRight w:val="0"/>
      <w:marTop w:val="0"/>
      <w:marBottom w:val="0"/>
      <w:divBdr>
        <w:top w:val="none" w:sz="0" w:space="0" w:color="auto"/>
        <w:left w:val="none" w:sz="0" w:space="0" w:color="auto"/>
        <w:bottom w:val="none" w:sz="0" w:space="0" w:color="auto"/>
        <w:right w:val="none" w:sz="0" w:space="0" w:color="auto"/>
      </w:divBdr>
    </w:div>
    <w:div w:id="1261327763">
      <w:bodyDiv w:val="1"/>
      <w:marLeft w:val="0"/>
      <w:marRight w:val="0"/>
      <w:marTop w:val="0"/>
      <w:marBottom w:val="0"/>
      <w:divBdr>
        <w:top w:val="none" w:sz="0" w:space="0" w:color="auto"/>
        <w:left w:val="none" w:sz="0" w:space="0" w:color="auto"/>
        <w:bottom w:val="none" w:sz="0" w:space="0" w:color="auto"/>
        <w:right w:val="none" w:sz="0" w:space="0" w:color="auto"/>
      </w:divBdr>
    </w:div>
    <w:div w:id="1500348189">
      <w:bodyDiv w:val="1"/>
      <w:marLeft w:val="0"/>
      <w:marRight w:val="0"/>
      <w:marTop w:val="0"/>
      <w:marBottom w:val="0"/>
      <w:divBdr>
        <w:top w:val="none" w:sz="0" w:space="0" w:color="auto"/>
        <w:left w:val="none" w:sz="0" w:space="0" w:color="auto"/>
        <w:bottom w:val="none" w:sz="0" w:space="0" w:color="auto"/>
        <w:right w:val="none" w:sz="0" w:space="0" w:color="auto"/>
      </w:divBdr>
    </w:div>
    <w:div w:id="1511674182">
      <w:bodyDiv w:val="1"/>
      <w:marLeft w:val="0"/>
      <w:marRight w:val="0"/>
      <w:marTop w:val="0"/>
      <w:marBottom w:val="0"/>
      <w:divBdr>
        <w:top w:val="none" w:sz="0" w:space="0" w:color="auto"/>
        <w:left w:val="none" w:sz="0" w:space="0" w:color="auto"/>
        <w:bottom w:val="none" w:sz="0" w:space="0" w:color="auto"/>
        <w:right w:val="none" w:sz="0" w:space="0" w:color="auto"/>
      </w:divBdr>
    </w:div>
    <w:div w:id="1524173576">
      <w:bodyDiv w:val="1"/>
      <w:marLeft w:val="0"/>
      <w:marRight w:val="0"/>
      <w:marTop w:val="0"/>
      <w:marBottom w:val="0"/>
      <w:divBdr>
        <w:top w:val="none" w:sz="0" w:space="0" w:color="auto"/>
        <w:left w:val="none" w:sz="0" w:space="0" w:color="auto"/>
        <w:bottom w:val="none" w:sz="0" w:space="0" w:color="auto"/>
        <w:right w:val="none" w:sz="0" w:space="0" w:color="auto"/>
      </w:divBdr>
    </w:div>
    <w:div w:id="1531993172">
      <w:bodyDiv w:val="1"/>
      <w:marLeft w:val="0"/>
      <w:marRight w:val="0"/>
      <w:marTop w:val="0"/>
      <w:marBottom w:val="0"/>
      <w:divBdr>
        <w:top w:val="none" w:sz="0" w:space="0" w:color="auto"/>
        <w:left w:val="none" w:sz="0" w:space="0" w:color="auto"/>
        <w:bottom w:val="none" w:sz="0" w:space="0" w:color="auto"/>
        <w:right w:val="none" w:sz="0" w:space="0" w:color="auto"/>
      </w:divBdr>
    </w:div>
    <w:div w:id="1568613188">
      <w:bodyDiv w:val="1"/>
      <w:marLeft w:val="0"/>
      <w:marRight w:val="0"/>
      <w:marTop w:val="0"/>
      <w:marBottom w:val="0"/>
      <w:divBdr>
        <w:top w:val="none" w:sz="0" w:space="0" w:color="auto"/>
        <w:left w:val="none" w:sz="0" w:space="0" w:color="auto"/>
        <w:bottom w:val="none" w:sz="0" w:space="0" w:color="auto"/>
        <w:right w:val="none" w:sz="0" w:space="0" w:color="auto"/>
      </w:divBdr>
    </w:div>
    <w:div w:id="1640916609">
      <w:bodyDiv w:val="1"/>
      <w:marLeft w:val="0"/>
      <w:marRight w:val="0"/>
      <w:marTop w:val="0"/>
      <w:marBottom w:val="0"/>
      <w:divBdr>
        <w:top w:val="none" w:sz="0" w:space="0" w:color="auto"/>
        <w:left w:val="none" w:sz="0" w:space="0" w:color="auto"/>
        <w:bottom w:val="none" w:sz="0" w:space="0" w:color="auto"/>
        <w:right w:val="none" w:sz="0" w:space="0" w:color="auto"/>
      </w:divBdr>
    </w:div>
    <w:div w:id="1641303698">
      <w:bodyDiv w:val="1"/>
      <w:marLeft w:val="0"/>
      <w:marRight w:val="0"/>
      <w:marTop w:val="0"/>
      <w:marBottom w:val="0"/>
      <w:divBdr>
        <w:top w:val="none" w:sz="0" w:space="0" w:color="auto"/>
        <w:left w:val="none" w:sz="0" w:space="0" w:color="auto"/>
        <w:bottom w:val="none" w:sz="0" w:space="0" w:color="auto"/>
        <w:right w:val="none" w:sz="0" w:space="0" w:color="auto"/>
      </w:divBdr>
    </w:div>
    <w:div w:id="16818590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_rels/footer1.xml.rels><?xml version="1.0" encoding="UTF-8" standalone="yes"?>
<Relationships xmlns="http://schemas.openxmlformats.org/package/2006/relationships"><Relationship Id="rId1" Type="http://schemas.openxmlformats.org/officeDocument/2006/relationships/image" Target="media/image5.jpg"/></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9E7B45DF1B68A4DB47C1F869161023F" ma:contentTypeVersion="18" ma:contentTypeDescription="Create a new document." ma:contentTypeScope="" ma:versionID="63367bde5b13244e4659ae2c186ba133">
  <xsd:schema xmlns:xsd="http://www.w3.org/2001/XMLSchema" xmlns:xs="http://www.w3.org/2001/XMLSchema" xmlns:p="http://schemas.microsoft.com/office/2006/metadata/properties" xmlns:ns2="9d3077f2-8ff2-4760-98d0-51448b525bb2" xmlns:ns3="59907666-1d31-472a-adee-c956fa76aff8" targetNamespace="http://schemas.microsoft.com/office/2006/metadata/properties" ma:root="true" ma:fieldsID="f7e1777a4eb9ae35e6cd0014c4668a46" ns2:_="" ns3:_="">
    <xsd:import namespace="9d3077f2-8ff2-4760-98d0-51448b525bb2"/>
    <xsd:import namespace="59907666-1d31-472a-adee-c956fa76aff8"/>
    <xsd:element name="properties">
      <xsd:complexType>
        <xsd:sequence>
          <xsd:element name="documentManagement">
            <xsd:complexType>
              <xsd:all>
                <xsd:element ref="ns2:SharedWithUsers" minOccurs="0"/>
                <xsd:element ref="ns2:SharedWithDetails" minOccurs="0"/>
                <xsd:element ref="ns2:_dlc_DocId" minOccurs="0"/>
                <xsd:element ref="ns2:_dlc_DocIdUrl" minOccurs="0"/>
                <xsd:element ref="ns2:_dlc_DocIdPersistId"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3077f2-8ff2-4760-98d0-51448b525bb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element name="TaxCatchAll" ma:index="23" nillable="true" ma:displayName="Taxonomy Catch All Column" ma:hidden="true" ma:list="{690bab8a-0528-44cb-b697-a96743eb9a54}" ma:internalName="TaxCatchAll" ma:showField="CatchAllData" ma:web="9d3077f2-8ff2-4760-98d0-51448b525bb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9907666-1d31-472a-adee-c956fa76aff8"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353dbe8-8260-4ccf-8219-3d2995e6fa1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Location" ma:index="26"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TaxCatchAll xmlns="9d3077f2-8ff2-4760-98d0-51448b525bb2" xsi:nil="true"/>
    <lcf76f155ced4ddcb4097134ff3c332f xmlns="59907666-1d31-472a-adee-c956fa76aff8">
      <Terms xmlns="http://schemas.microsoft.com/office/infopath/2007/PartnerControls"/>
    </lcf76f155ced4ddcb4097134ff3c332f>
    <_dlc_DocId xmlns="9d3077f2-8ff2-4760-98d0-51448b525bb2">36M4VHXWN3PS-1076002189-26792</_dlc_DocId>
    <_dlc_DocIdUrl xmlns="9d3077f2-8ff2-4760-98d0-51448b525bb2">
      <Url>https://cdc.sharepoint.com/teams/NCCDPHP-DDT-NDPP/_layouts/15/DocIdRedir.aspx?ID=36M4VHXWN3PS-1076002189-26792</Url>
      <Description>36M4VHXWN3PS-1076002189-26792</Description>
    </_dlc_DocIdUrl>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056D82-9146-4592-A329-98E91A462A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3077f2-8ff2-4760-98d0-51448b525bb2"/>
    <ds:schemaRef ds:uri="59907666-1d31-472a-adee-c956fa76af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9D55296-3005-4B33-A88B-DB4D9C8A30C5}">
  <ds:schemaRefs>
    <ds:schemaRef ds:uri="http://schemas.microsoft.com/sharepoint/v3/contenttype/forms"/>
  </ds:schemaRefs>
</ds:datastoreItem>
</file>

<file path=customXml/itemProps3.xml><?xml version="1.0" encoding="utf-8"?>
<ds:datastoreItem xmlns:ds="http://schemas.openxmlformats.org/officeDocument/2006/customXml" ds:itemID="{BBAA14ED-AC64-4E42-A13C-FA066E7BD50C}">
  <ds:schemaRefs>
    <ds:schemaRef ds:uri="http://schemas.microsoft.com/sharepoint/events"/>
  </ds:schemaRefs>
</ds:datastoreItem>
</file>

<file path=customXml/itemProps4.xml><?xml version="1.0" encoding="utf-8"?>
<ds:datastoreItem xmlns:ds="http://schemas.openxmlformats.org/officeDocument/2006/customXml" ds:itemID="{024AC88F-E96B-4999-92A9-DB6D44364D9A}">
  <ds:schemaRefs>
    <ds:schemaRef ds:uri="http://schemas.microsoft.com/office/2006/metadata/properties"/>
    <ds:schemaRef ds:uri="http://schemas.microsoft.com/office/infopath/2007/PartnerControls"/>
    <ds:schemaRef ds:uri="9d3077f2-8ff2-4760-98d0-51448b525bb2"/>
    <ds:schemaRef ds:uri="59907666-1d31-472a-adee-c956fa76aff8"/>
  </ds:schemaRefs>
</ds:datastoreItem>
</file>

<file path=customXml/itemProps5.xml><?xml version="1.0" encoding="utf-8"?>
<ds:datastoreItem xmlns:ds="http://schemas.openxmlformats.org/officeDocument/2006/customXml" ds:itemID="{6FFB6FF1-BC5C-4153-9360-9B39F83D6AF8}">
  <ds:schemaRefs>
    <ds:schemaRef ds:uri="http://schemas.openxmlformats.org/officeDocument/2006/bibliography"/>
  </ds:schemaRefs>
</ds:datastoreItem>
</file>

<file path=docMetadata/LabelInfo.xml><?xml version="1.0" encoding="utf-8"?>
<clbl:labelList xmlns:clbl="http://schemas.microsoft.com/office/2020/mipLabelMetadata">
  <clbl:label id="{ea60d57e-af5b-4752-ac57-3e4f28ca11dc}" enabled="1" method="Standard" siteId="{36da45f1-dd2c-4d1f-af13-5abe46b99921}" contentBits="0" removed="0"/>
</clbl:labelList>
</file>

<file path=docProps/app.xml><?xml version="1.0" encoding="utf-8"?>
<Properties xmlns="http://schemas.openxmlformats.org/officeDocument/2006/extended-properties" xmlns:vt="http://schemas.openxmlformats.org/officeDocument/2006/docPropsVTypes">
  <Template>Normal.dotm</Template>
  <TotalTime>7</TotalTime>
  <Pages>4</Pages>
  <Words>1210</Words>
  <Characters>6902</Characters>
  <Application>Microsoft Office Word</Application>
  <DocSecurity>0</DocSecurity>
  <Lines>57</Lines>
  <Paragraphs>16</Paragraphs>
  <ScaleCrop>false</ScaleCrop>
  <Company>ICFI</Company>
  <LinksUpToDate>false</LinksUpToDate>
  <CharactersWithSpaces>8096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ICF Next</dc:creator>
  <cp:keywords/>
  <dc:description/>
  <cp:lastModifiedBy>Banks, Sasha</cp:lastModifiedBy>
  <cp:revision>3</cp:revision>
  <dcterms:created xsi:type="dcterms:W3CDTF">2025-09-09T02:20:00Z</dcterms:created>
  <dcterms:modified xsi:type="dcterms:W3CDTF">2025-09-28T20:55:00Z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b94a7b8-f06c-4dfe-bdcc-9b548fd58c31_Enabled">
    <vt:lpwstr>true</vt:lpwstr>
  </property>
  <property fmtid="{D5CDD505-2E9C-101B-9397-08002B2CF9AE}" pid="3" name="MSIP_Label_7b94a7b8-f06c-4dfe-bdcc-9b548fd58c31_SetDate">
    <vt:lpwstr>2021-01-04T19:16:31Z</vt:lpwstr>
  </property>
  <property fmtid="{D5CDD505-2E9C-101B-9397-08002B2CF9AE}" pid="4" name="MSIP_Label_7b94a7b8-f06c-4dfe-bdcc-9b548fd58c31_Method">
    <vt:lpwstr>Privileged</vt:lpwstr>
  </property>
  <property fmtid="{D5CDD505-2E9C-101B-9397-08002B2CF9AE}" pid="5" name="MSIP_Label_7b94a7b8-f06c-4dfe-bdcc-9b548fd58c31_Name">
    <vt:lpwstr>7b94a7b8-f06c-4dfe-bdcc-9b548fd58c31</vt:lpwstr>
  </property>
  <property fmtid="{D5CDD505-2E9C-101B-9397-08002B2CF9AE}" pid="6" name="MSIP_Label_7b94a7b8-f06c-4dfe-bdcc-9b548fd58c31_SiteId">
    <vt:lpwstr>9ce70869-60db-44fd-abe8-d2767077fc8f</vt:lpwstr>
  </property>
  <property fmtid="{D5CDD505-2E9C-101B-9397-08002B2CF9AE}" pid="7" name="MSIP_Label_7b94a7b8-f06c-4dfe-bdcc-9b548fd58c31_ActionId">
    <vt:lpwstr>182c45c4-737f-41e7-857a-61c251b8d28c</vt:lpwstr>
  </property>
  <property fmtid="{D5CDD505-2E9C-101B-9397-08002B2CF9AE}" pid="8" name="MSIP_Label_7b94a7b8-f06c-4dfe-bdcc-9b548fd58c31_ContentBits">
    <vt:lpwstr>0</vt:lpwstr>
  </property>
  <property fmtid="{D5CDD505-2E9C-101B-9397-08002B2CF9AE}" pid="9" name="ContentTypeId">
    <vt:lpwstr>0x010100B9E7B45DF1B68A4DB47C1F869161023F</vt:lpwstr>
  </property>
  <property fmtid="{D5CDD505-2E9C-101B-9397-08002B2CF9AE}" pid="10" name="MediaServiceImageTags">
    <vt:lpwstr/>
  </property>
  <property fmtid="{D5CDD505-2E9C-101B-9397-08002B2CF9AE}" pid="11" name="_dlc_DocIdItemGuid">
    <vt:lpwstr>f079646e-981a-4b8d-aa6d-9da27d0cb6bf</vt:lpwstr>
  </property>
  <property fmtid="{D5CDD505-2E9C-101B-9397-08002B2CF9AE}" pid="12" name="MSIP_Label_ea60d57e-af5b-4752-ac57-3e4f28ca11dc_Enabled">
    <vt:lpwstr>true</vt:lpwstr>
  </property>
  <property fmtid="{D5CDD505-2E9C-101B-9397-08002B2CF9AE}" pid="13" name="MSIP_Label_ea60d57e-af5b-4752-ac57-3e4f28ca11dc_SetDate">
    <vt:lpwstr>2022-09-08T20:24:17Z</vt:lpwstr>
  </property>
  <property fmtid="{D5CDD505-2E9C-101B-9397-08002B2CF9AE}" pid="14" name="MSIP_Label_ea60d57e-af5b-4752-ac57-3e4f28ca11dc_Method">
    <vt:lpwstr>Standard</vt:lpwstr>
  </property>
  <property fmtid="{D5CDD505-2E9C-101B-9397-08002B2CF9AE}" pid="15" name="MSIP_Label_ea60d57e-af5b-4752-ac57-3e4f28ca11dc_Name">
    <vt:lpwstr>ea60d57e-af5b-4752-ac57-3e4f28ca11dc</vt:lpwstr>
  </property>
  <property fmtid="{D5CDD505-2E9C-101B-9397-08002B2CF9AE}" pid="16" name="MSIP_Label_ea60d57e-af5b-4752-ac57-3e4f28ca11dc_SiteId">
    <vt:lpwstr>36da45f1-dd2c-4d1f-af13-5abe46b99921</vt:lpwstr>
  </property>
  <property fmtid="{D5CDD505-2E9C-101B-9397-08002B2CF9AE}" pid="17" name="MSIP_Label_ea60d57e-af5b-4752-ac57-3e4f28ca11dc_ActionId">
    <vt:lpwstr>bd986552-2d1d-4dcf-acff-2ee04d95d436</vt:lpwstr>
  </property>
  <property fmtid="{D5CDD505-2E9C-101B-9397-08002B2CF9AE}" pid="18" name="MSIP_Label_ea60d57e-af5b-4752-ac57-3e4f28ca11dc_ContentBits">
    <vt:lpwstr>0</vt:lpwstr>
  </property>
</Properties>
</file>